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58" w:rsidRDefault="00620C58" w:rsidP="00620C58">
      <w:pPr>
        <w:spacing w:after="0" w:line="300" w:lineRule="atLeast"/>
        <w:jc w:val="center"/>
        <w:rPr>
          <w:rFonts w:ascii="Arial" w:hAnsi="Arial" w:cs="Arial"/>
          <w:b/>
          <w:sz w:val="24"/>
          <w:szCs w:val="24"/>
        </w:rPr>
      </w:pPr>
    </w:p>
    <w:p w:rsidR="00620C58" w:rsidRDefault="00620C58" w:rsidP="00620C58">
      <w:pPr>
        <w:spacing w:after="0" w:line="300" w:lineRule="atLeast"/>
        <w:jc w:val="center"/>
        <w:rPr>
          <w:rFonts w:ascii="Arial" w:hAnsi="Arial" w:cs="Arial"/>
          <w:b/>
          <w:sz w:val="24"/>
          <w:szCs w:val="24"/>
        </w:rPr>
      </w:pPr>
      <w:r>
        <w:rPr>
          <w:rFonts w:ascii="Arial" w:hAnsi="Arial" w:cs="Arial"/>
          <w:b/>
          <w:sz w:val="24"/>
          <w:szCs w:val="24"/>
        </w:rPr>
        <w:t>OMELIA XXIII DOMENICA PER ANNUM – ANNO B</w:t>
      </w:r>
    </w:p>
    <w:p w:rsidR="00620C58" w:rsidRDefault="00620C58" w:rsidP="00620C58">
      <w:pPr>
        <w:spacing w:after="0" w:line="300" w:lineRule="atLeast"/>
        <w:jc w:val="both"/>
        <w:rPr>
          <w:rFonts w:ascii="Arial" w:hAnsi="Arial" w:cs="Arial"/>
          <w:b/>
          <w:sz w:val="24"/>
          <w:szCs w:val="24"/>
        </w:rPr>
      </w:pPr>
    </w:p>
    <w:p w:rsidR="00620C58" w:rsidRDefault="00620C58" w:rsidP="00620C58">
      <w:pPr>
        <w:spacing w:after="0" w:line="300" w:lineRule="atLeast"/>
        <w:jc w:val="center"/>
        <w:rPr>
          <w:rFonts w:ascii="Arial" w:hAnsi="Arial" w:cs="Arial"/>
          <w:b/>
          <w:sz w:val="24"/>
          <w:szCs w:val="24"/>
        </w:rPr>
      </w:pPr>
      <w:r>
        <w:rPr>
          <w:noProof/>
          <w:color w:val="0000FF"/>
          <w:lang w:eastAsia="it-IT"/>
        </w:rPr>
        <w:drawing>
          <wp:inline distT="0" distB="0" distL="0" distR="0" wp14:anchorId="33EBE9C3" wp14:editId="554746EC">
            <wp:extent cx="1431290" cy="2019935"/>
            <wp:effectExtent l="0" t="0" r="0" b="0"/>
            <wp:docPr id="1" name="irc_mi" descr="Risultati immagini per guarigione di un sordomu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guarigione di un sordomu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2019935"/>
                    </a:xfrm>
                    <a:prstGeom prst="rect">
                      <a:avLst/>
                    </a:prstGeom>
                    <a:noFill/>
                    <a:ln>
                      <a:noFill/>
                    </a:ln>
                  </pic:spPr>
                </pic:pic>
              </a:graphicData>
            </a:graphic>
          </wp:inline>
        </w:drawing>
      </w:r>
    </w:p>
    <w:p w:rsidR="00620C58" w:rsidRDefault="00620C58" w:rsidP="00620C58">
      <w:pPr>
        <w:spacing w:after="0" w:line="300" w:lineRule="atLeast"/>
        <w:jc w:val="both"/>
        <w:rPr>
          <w:rFonts w:ascii="Arial" w:hAnsi="Arial" w:cs="Arial"/>
          <w:b/>
          <w:sz w:val="24"/>
          <w:szCs w:val="24"/>
        </w:rPr>
      </w:pPr>
    </w:p>
    <w:p w:rsidR="00620C58" w:rsidRPr="00620C58" w:rsidRDefault="00620C58" w:rsidP="00620C58">
      <w:pPr>
        <w:spacing w:after="0" w:line="300" w:lineRule="atLeast"/>
        <w:jc w:val="both"/>
        <w:rPr>
          <w:rFonts w:ascii="Arial" w:hAnsi="Arial" w:cs="Arial"/>
          <w:b/>
          <w:sz w:val="24"/>
          <w:szCs w:val="24"/>
        </w:rPr>
      </w:pPr>
      <w:r w:rsidRPr="00620C58">
        <w:rPr>
          <w:rFonts w:ascii="Arial" w:hAnsi="Arial" w:cs="Arial"/>
          <w:b/>
          <w:sz w:val="24"/>
          <w:szCs w:val="24"/>
        </w:rPr>
        <w:t xml:space="preserve">Gesù, di ritorno dalla regione di Tiro, passò per Sidone, dirigendosi verso il mare di Galilea in pieno territorio della </w:t>
      </w:r>
      <w:proofErr w:type="spellStart"/>
      <w:r w:rsidRPr="00620C58">
        <w:rPr>
          <w:rFonts w:ascii="Arial" w:hAnsi="Arial" w:cs="Arial"/>
          <w:b/>
          <w:sz w:val="24"/>
          <w:szCs w:val="24"/>
        </w:rPr>
        <w:t>Decàpoli</w:t>
      </w:r>
      <w:proofErr w:type="spellEnd"/>
      <w:r w:rsidRPr="00620C58">
        <w:rPr>
          <w:rFonts w:ascii="Arial" w:hAnsi="Arial" w:cs="Arial"/>
          <w:b/>
          <w:sz w:val="24"/>
          <w:szCs w:val="24"/>
        </w:rPr>
        <w:t>. E gli condussero un sordomuto, pregandolo di imporgli la mano. E portandolo in disparte lontano dalla folla, gli pose le dita negli orecchi e con la saliva gli toccò la lingua; guardando quindi verso il cielo, emise un sospiro e disse: «</w:t>
      </w:r>
      <w:proofErr w:type="spellStart"/>
      <w:r w:rsidRPr="00620C58">
        <w:rPr>
          <w:rFonts w:ascii="Arial" w:hAnsi="Arial" w:cs="Arial"/>
          <w:b/>
          <w:sz w:val="24"/>
          <w:szCs w:val="24"/>
        </w:rPr>
        <w:t>Effatà</w:t>
      </w:r>
      <w:proofErr w:type="spellEnd"/>
      <w:r w:rsidRPr="00620C58">
        <w:rPr>
          <w:rFonts w:ascii="Arial" w:hAnsi="Arial" w:cs="Arial"/>
          <w:b/>
          <w:sz w:val="24"/>
          <w:szCs w:val="24"/>
        </w:rPr>
        <w:t xml:space="preserve">» cioè: «Apriti!». E subito gli si aprirono gli orecchi, si sciolse il nodo della sua lingua e parlava correttamente. E comandò loro di non dirlo a nessuno. Ma più egli lo raccomandava, più essi ne parlavano e, pieni di stupore, dicevano: «Ha fatto bene ogni cosa; fa udire i sordi e fa parlare i muti!» (Mc. 7,31-37). </w:t>
      </w:r>
    </w:p>
    <w:p w:rsidR="00620C58" w:rsidRPr="00620C58" w:rsidRDefault="00620C58" w:rsidP="00620C58">
      <w:pPr>
        <w:spacing w:after="0" w:line="300" w:lineRule="atLeast"/>
        <w:jc w:val="both"/>
        <w:rPr>
          <w:rFonts w:ascii="Arial" w:hAnsi="Arial" w:cs="Arial"/>
          <w:b/>
          <w:sz w:val="24"/>
          <w:szCs w:val="24"/>
        </w:rPr>
      </w:pPr>
    </w:p>
    <w:p w:rsidR="00620C58" w:rsidRPr="00620C58" w:rsidRDefault="00620C58" w:rsidP="00620C58">
      <w:pPr>
        <w:spacing w:after="0" w:line="300" w:lineRule="atLeast"/>
        <w:jc w:val="both"/>
        <w:rPr>
          <w:rFonts w:ascii="Arial" w:hAnsi="Arial" w:cs="Arial"/>
          <w:b/>
          <w:sz w:val="24"/>
          <w:szCs w:val="24"/>
        </w:rPr>
      </w:pPr>
      <w:r w:rsidRPr="00620C58">
        <w:rPr>
          <w:rFonts w:ascii="Arial" w:hAnsi="Arial" w:cs="Arial"/>
          <w:b/>
          <w:sz w:val="24"/>
          <w:szCs w:val="24"/>
        </w:rPr>
        <w:t xml:space="preserve">Fratelli miei, non mescolate a favoritismi personali la vostra fede nel Signore nostro Gesù Cristo, Signore della gloria. Supponiamo che entri in una vostra adunanza qualcuno con un anello d'oro al dito, vestito splendidamente, ed entri anche un povero con un vestito logoro. Se voi guardate a colui che è vestito splendidamente e gli dite: «Tu siediti qui comodamente», e al povero dite: «Tu mettiti in piedi lì», oppure: «Siediti qui ai piedi del mio sgabello», non fate in voi stessi preferenze e non siete giudici dai giudizi perversi? </w:t>
      </w:r>
    </w:p>
    <w:p w:rsidR="00620C58" w:rsidRPr="00620C58" w:rsidRDefault="00620C58" w:rsidP="00620C58">
      <w:pPr>
        <w:spacing w:after="0" w:line="300" w:lineRule="atLeast"/>
        <w:jc w:val="both"/>
        <w:rPr>
          <w:rFonts w:ascii="Arial" w:hAnsi="Arial" w:cs="Arial"/>
          <w:b/>
          <w:sz w:val="24"/>
          <w:szCs w:val="24"/>
        </w:rPr>
      </w:pPr>
      <w:r w:rsidRPr="00620C58">
        <w:rPr>
          <w:rFonts w:ascii="Arial" w:hAnsi="Arial" w:cs="Arial"/>
          <w:b/>
          <w:sz w:val="24"/>
          <w:szCs w:val="24"/>
        </w:rPr>
        <w:t>Ascoltate, fratelli miei carissimi: Dio non ha forse scelto i poveri nel mondo per farli ricchi con la fede ed eredi del regno che ha promesso a quelli che lo amano? (</w:t>
      </w:r>
      <w:proofErr w:type="spellStart"/>
      <w:r w:rsidRPr="00620C58">
        <w:rPr>
          <w:rFonts w:ascii="Arial" w:hAnsi="Arial" w:cs="Arial"/>
          <w:b/>
          <w:sz w:val="24"/>
          <w:szCs w:val="24"/>
        </w:rPr>
        <w:t>Gc</w:t>
      </w:r>
      <w:proofErr w:type="spellEnd"/>
      <w:r w:rsidRPr="00620C58">
        <w:rPr>
          <w:rFonts w:ascii="Arial" w:hAnsi="Arial" w:cs="Arial"/>
          <w:b/>
          <w:sz w:val="24"/>
          <w:szCs w:val="24"/>
        </w:rPr>
        <w:t>. 2,1-5)</w:t>
      </w:r>
    </w:p>
    <w:p w:rsidR="00620C58" w:rsidRDefault="00620C58" w:rsidP="00925FEE">
      <w:pPr>
        <w:spacing w:after="0" w:line="300" w:lineRule="atLeast"/>
        <w:rPr>
          <w:rFonts w:ascii="Arial" w:hAnsi="Arial" w:cs="Arial"/>
          <w:sz w:val="24"/>
          <w:szCs w:val="24"/>
        </w:rPr>
      </w:pPr>
    </w:p>
    <w:p w:rsidR="00925FEE" w:rsidRPr="008A4C15" w:rsidRDefault="00FD0606" w:rsidP="00620C58">
      <w:pPr>
        <w:spacing w:after="0" w:line="300" w:lineRule="atLeast"/>
        <w:jc w:val="both"/>
        <w:rPr>
          <w:rFonts w:ascii="Arial" w:hAnsi="Arial" w:cs="Arial"/>
          <w:i/>
          <w:sz w:val="24"/>
          <w:szCs w:val="24"/>
        </w:rPr>
      </w:pPr>
      <w:r w:rsidRPr="00925FEE">
        <w:rPr>
          <w:rFonts w:ascii="Arial" w:hAnsi="Arial" w:cs="Arial"/>
          <w:sz w:val="24"/>
          <w:szCs w:val="24"/>
        </w:rPr>
        <w:t>La Parola di Dio presentata in questa domenica indirizza la nostra riflessione su un tema attualissimo che potremmo così riassumere</w:t>
      </w:r>
      <w:r w:rsidR="00925FEE" w:rsidRPr="008A4C15">
        <w:rPr>
          <w:rFonts w:ascii="Arial" w:hAnsi="Arial" w:cs="Arial"/>
          <w:i/>
          <w:sz w:val="24"/>
          <w:szCs w:val="24"/>
        </w:rPr>
        <w:t xml:space="preserve">: il Signore Gesù </w:t>
      </w:r>
      <w:r w:rsidR="008A4C15" w:rsidRPr="008A4C15">
        <w:rPr>
          <w:rFonts w:ascii="Arial" w:hAnsi="Arial" w:cs="Arial"/>
          <w:i/>
          <w:sz w:val="24"/>
          <w:szCs w:val="24"/>
        </w:rPr>
        <w:t xml:space="preserve">fece una scelta preferenziale per </w:t>
      </w:r>
      <w:r w:rsidR="00925FEE" w:rsidRPr="008A4C15">
        <w:rPr>
          <w:rFonts w:ascii="Arial" w:hAnsi="Arial" w:cs="Arial"/>
          <w:i/>
          <w:sz w:val="24"/>
          <w:szCs w:val="24"/>
        </w:rPr>
        <w:t>i fragili, i poveri</w:t>
      </w:r>
      <w:r w:rsidR="008A4C15" w:rsidRPr="008A4C15">
        <w:rPr>
          <w:rFonts w:ascii="Arial" w:hAnsi="Arial" w:cs="Arial"/>
          <w:i/>
          <w:sz w:val="24"/>
          <w:szCs w:val="24"/>
        </w:rPr>
        <w:t>, gli ultimi e gli “invisibili” della società</w:t>
      </w:r>
      <w:r w:rsidR="00925FEE" w:rsidRPr="008A4C15">
        <w:rPr>
          <w:rFonts w:ascii="Arial" w:hAnsi="Arial" w:cs="Arial"/>
          <w:i/>
          <w:sz w:val="24"/>
          <w:szCs w:val="24"/>
        </w:rPr>
        <w:t xml:space="preserve"> e</w:t>
      </w:r>
      <w:r w:rsidR="008A4C15" w:rsidRPr="008A4C15">
        <w:rPr>
          <w:rFonts w:ascii="Arial" w:hAnsi="Arial" w:cs="Arial"/>
          <w:i/>
          <w:sz w:val="24"/>
          <w:szCs w:val="24"/>
        </w:rPr>
        <w:t xml:space="preserve">d esorta, noi </w:t>
      </w:r>
      <w:r w:rsidR="00925FEE" w:rsidRPr="008A4C15">
        <w:rPr>
          <w:rFonts w:ascii="Arial" w:hAnsi="Arial" w:cs="Arial"/>
          <w:i/>
          <w:sz w:val="24"/>
          <w:szCs w:val="24"/>
        </w:rPr>
        <w:t>cristiani del terzo millennio</w:t>
      </w:r>
      <w:r w:rsidR="008A4C15" w:rsidRPr="008A4C15">
        <w:rPr>
          <w:rFonts w:ascii="Arial" w:hAnsi="Arial" w:cs="Arial"/>
          <w:i/>
          <w:sz w:val="24"/>
          <w:szCs w:val="24"/>
        </w:rPr>
        <w:t>,</w:t>
      </w:r>
      <w:r w:rsidR="00925FEE" w:rsidRPr="008A4C15">
        <w:rPr>
          <w:rFonts w:ascii="Arial" w:hAnsi="Arial" w:cs="Arial"/>
          <w:i/>
          <w:sz w:val="24"/>
          <w:szCs w:val="24"/>
        </w:rPr>
        <w:t xml:space="preserve"> a </w:t>
      </w:r>
      <w:r w:rsidR="008A4C15" w:rsidRPr="008A4C15">
        <w:rPr>
          <w:rFonts w:ascii="Arial" w:hAnsi="Arial" w:cs="Arial"/>
          <w:i/>
          <w:sz w:val="24"/>
          <w:szCs w:val="24"/>
        </w:rPr>
        <w:t xml:space="preserve">percorrere lo stesso itinerario. </w:t>
      </w:r>
    </w:p>
    <w:p w:rsidR="00925FEE" w:rsidRDefault="00925FEE" w:rsidP="00620C58">
      <w:pPr>
        <w:spacing w:after="0" w:line="300" w:lineRule="atLeast"/>
        <w:jc w:val="both"/>
        <w:rPr>
          <w:rFonts w:ascii="Arial" w:hAnsi="Arial" w:cs="Arial"/>
          <w:sz w:val="24"/>
          <w:szCs w:val="24"/>
        </w:rPr>
      </w:pPr>
      <w:r>
        <w:rPr>
          <w:rFonts w:ascii="Arial" w:hAnsi="Arial" w:cs="Arial"/>
          <w:sz w:val="24"/>
          <w:szCs w:val="24"/>
        </w:rPr>
        <w:t xml:space="preserve">La prima parte di questo invito, quella storico-narrativa è presente nel brano evangelico; la seconda parte, quella </w:t>
      </w:r>
      <w:r w:rsidR="008A4C15">
        <w:rPr>
          <w:rFonts w:ascii="Arial" w:hAnsi="Arial" w:cs="Arial"/>
          <w:sz w:val="24"/>
          <w:szCs w:val="24"/>
        </w:rPr>
        <w:t xml:space="preserve">esperienziale </w:t>
      </w:r>
      <w:r>
        <w:rPr>
          <w:rFonts w:ascii="Arial" w:hAnsi="Arial" w:cs="Arial"/>
          <w:sz w:val="24"/>
          <w:szCs w:val="24"/>
        </w:rPr>
        <w:t>o pratica, è trattata nella seconda lettura</w:t>
      </w:r>
      <w:r w:rsidR="008A4C15">
        <w:rPr>
          <w:rFonts w:ascii="Arial" w:hAnsi="Arial" w:cs="Arial"/>
          <w:sz w:val="24"/>
          <w:szCs w:val="24"/>
        </w:rPr>
        <w:t>, un brano de</w:t>
      </w:r>
      <w:r>
        <w:rPr>
          <w:rFonts w:ascii="Arial" w:hAnsi="Arial" w:cs="Arial"/>
          <w:sz w:val="24"/>
          <w:szCs w:val="24"/>
        </w:rPr>
        <w:t>lla Lettera di san Giacomo apostolo.</w:t>
      </w:r>
    </w:p>
    <w:p w:rsidR="00925FEE" w:rsidRDefault="00925FEE" w:rsidP="00620C58">
      <w:pPr>
        <w:spacing w:after="0" w:line="300" w:lineRule="atLeast"/>
        <w:jc w:val="both"/>
        <w:rPr>
          <w:rFonts w:ascii="Arial" w:hAnsi="Arial" w:cs="Arial"/>
          <w:sz w:val="24"/>
          <w:szCs w:val="24"/>
        </w:rPr>
      </w:pPr>
    </w:p>
    <w:p w:rsidR="00925FEE" w:rsidRPr="008A4C15" w:rsidRDefault="00925FEE" w:rsidP="00620C58">
      <w:pPr>
        <w:spacing w:after="0" w:line="300" w:lineRule="atLeast"/>
        <w:jc w:val="both"/>
        <w:rPr>
          <w:rFonts w:ascii="Arial" w:hAnsi="Arial" w:cs="Arial"/>
          <w:i/>
          <w:sz w:val="24"/>
          <w:szCs w:val="24"/>
        </w:rPr>
      </w:pPr>
      <w:r w:rsidRPr="008A4C15">
        <w:rPr>
          <w:rFonts w:ascii="Arial" w:hAnsi="Arial" w:cs="Arial"/>
          <w:i/>
          <w:sz w:val="24"/>
          <w:szCs w:val="24"/>
        </w:rPr>
        <w:t>Il Vangelo.</w:t>
      </w:r>
    </w:p>
    <w:p w:rsidR="00925FEE" w:rsidRDefault="003E3009" w:rsidP="00620C58">
      <w:pPr>
        <w:spacing w:after="0" w:line="300" w:lineRule="atLeast"/>
        <w:jc w:val="both"/>
        <w:rPr>
          <w:rFonts w:ascii="Arial" w:hAnsi="Arial" w:cs="Arial"/>
          <w:sz w:val="24"/>
          <w:szCs w:val="24"/>
        </w:rPr>
      </w:pPr>
      <w:r>
        <w:rPr>
          <w:rFonts w:ascii="Arial" w:hAnsi="Arial" w:cs="Arial"/>
          <w:sz w:val="24"/>
          <w:szCs w:val="24"/>
        </w:rPr>
        <w:t xml:space="preserve">Il Vangelo ci presenta il Signore Gesù che guarisce un sordomuto, uno dei tanti appartenenti alla “cultura dello scarto”, attualizzando la profezia di Isaia annunciata nella </w:t>
      </w:r>
      <w:r>
        <w:rPr>
          <w:rFonts w:ascii="Arial" w:hAnsi="Arial" w:cs="Arial"/>
          <w:sz w:val="24"/>
          <w:szCs w:val="24"/>
        </w:rPr>
        <w:lastRenderedPageBreak/>
        <w:t xml:space="preserve">prima lettura: “Si schiuderanno gli orecchi dei sordi e griderà di gioia la lingua del muto” (Is. 35,5). </w:t>
      </w:r>
    </w:p>
    <w:p w:rsidR="00940798" w:rsidRPr="00940798" w:rsidRDefault="008A4C15" w:rsidP="00620C58">
      <w:pPr>
        <w:spacing w:after="0" w:line="300" w:lineRule="atLeast"/>
        <w:jc w:val="both"/>
        <w:rPr>
          <w:rFonts w:ascii="Arial" w:hAnsi="Arial" w:cs="Arial"/>
          <w:i/>
          <w:sz w:val="24"/>
          <w:szCs w:val="24"/>
        </w:rPr>
      </w:pPr>
      <w:r>
        <w:rPr>
          <w:rFonts w:ascii="Arial" w:hAnsi="Arial" w:cs="Arial"/>
          <w:sz w:val="24"/>
          <w:szCs w:val="24"/>
        </w:rPr>
        <w:t>Cristo</w:t>
      </w:r>
      <w:r w:rsidR="000760C1">
        <w:rPr>
          <w:rFonts w:ascii="Arial" w:hAnsi="Arial" w:cs="Arial"/>
          <w:sz w:val="24"/>
          <w:szCs w:val="24"/>
        </w:rPr>
        <w:t>,</w:t>
      </w:r>
      <w:r>
        <w:rPr>
          <w:rFonts w:ascii="Arial" w:hAnsi="Arial" w:cs="Arial"/>
          <w:sz w:val="24"/>
          <w:szCs w:val="24"/>
        </w:rPr>
        <w:t xml:space="preserve"> è in viaggio </w:t>
      </w:r>
      <w:r w:rsidR="000760C1">
        <w:rPr>
          <w:rFonts w:ascii="Arial" w:hAnsi="Arial" w:cs="Arial"/>
          <w:sz w:val="24"/>
          <w:szCs w:val="24"/>
        </w:rPr>
        <w:t xml:space="preserve">nella regione della </w:t>
      </w:r>
      <w:proofErr w:type="spellStart"/>
      <w:r w:rsidR="000760C1">
        <w:rPr>
          <w:rFonts w:ascii="Arial" w:hAnsi="Arial" w:cs="Arial"/>
          <w:sz w:val="24"/>
          <w:szCs w:val="24"/>
        </w:rPr>
        <w:t>Decapoli</w:t>
      </w:r>
      <w:proofErr w:type="spellEnd"/>
      <w:r w:rsidR="000760C1">
        <w:rPr>
          <w:rFonts w:ascii="Arial" w:hAnsi="Arial" w:cs="Arial"/>
          <w:sz w:val="24"/>
          <w:szCs w:val="24"/>
        </w:rPr>
        <w:t xml:space="preserve"> </w:t>
      </w:r>
      <w:r w:rsidR="00D77CF0">
        <w:rPr>
          <w:rFonts w:ascii="Arial" w:hAnsi="Arial" w:cs="Arial"/>
          <w:sz w:val="24"/>
          <w:szCs w:val="24"/>
        </w:rPr>
        <w:t>e</w:t>
      </w:r>
      <w:r w:rsidR="000760C1">
        <w:rPr>
          <w:rFonts w:ascii="Arial" w:hAnsi="Arial" w:cs="Arial"/>
          <w:sz w:val="24"/>
          <w:szCs w:val="24"/>
        </w:rPr>
        <w:t xml:space="preserve"> accosta un sordomuto. Immediatamente si ferma di fronte a lui, </w:t>
      </w:r>
      <w:r w:rsidR="00130A41">
        <w:rPr>
          <w:rFonts w:ascii="Arial" w:hAnsi="Arial" w:cs="Arial"/>
          <w:sz w:val="24"/>
          <w:szCs w:val="24"/>
        </w:rPr>
        <w:t>e non si limita a mettergli le mani sul capo, a dirgli “fatti coraggio”</w:t>
      </w:r>
      <w:r w:rsidR="000760C1">
        <w:rPr>
          <w:rFonts w:ascii="Arial" w:hAnsi="Arial" w:cs="Arial"/>
          <w:sz w:val="24"/>
          <w:szCs w:val="24"/>
        </w:rPr>
        <w:t>,</w:t>
      </w:r>
      <w:r w:rsidR="00130A41">
        <w:rPr>
          <w:rFonts w:ascii="Arial" w:hAnsi="Arial" w:cs="Arial"/>
          <w:sz w:val="24"/>
          <w:szCs w:val="24"/>
        </w:rPr>
        <w:t xml:space="preserve"> oppure a dargli una benedizione</w:t>
      </w:r>
      <w:r w:rsidR="00F3313B">
        <w:rPr>
          <w:rFonts w:ascii="Arial" w:hAnsi="Arial" w:cs="Arial"/>
          <w:sz w:val="24"/>
          <w:szCs w:val="24"/>
        </w:rPr>
        <w:t>…</w:t>
      </w:r>
      <w:r w:rsidR="000760C1">
        <w:rPr>
          <w:rFonts w:ascii="Arial" w:hAnsi="Arial" w:cs="Arial"/>
          <w:sz w:val="24"/>
          <w:szCs w:val="24"/>
        </w:rPr>
        <w:t xml:space="preserve"> </w:t>
      </w:r>
      <w:r w:rsidR="00130A41">
        <w:rPr>
          <w:rFonts w:ascii="Arial" w:hAnsi="Arial" w:cs="Arial"/>
          <w:sz w:val="24"/>
          <w:szCs w:val="24"/>
        </w:rPr>
        <w:t xml:space="preserve">No, lo conduce in disparte per rispettare quella che in termini moderni è definita “privacy” </w:t>
      </w:r>
      <w:r w:rsidR="00940798">
        <w:rPr>
          <w:rFonts w:ascii="Arial" w:hAnsi="Arial" w:cs="Arial"/>
          <w:sz w:val="24"/>
          <w:szCs w:val="24"/>
        </w:rPr>
        <w:t xml:space="preserve">e anche perché un gesto </w:t>
      </w:r>
      <w:r w:rsidR="00940798" w:rsidRPr="000760C1">
        <w:rPr>
          <w:rFonts w:ascii="Arial" w:hAnsi="Arial" w:cs="Arial"/>
          <w:sz w:val="24"/>
          <w:szCs w:val="24"/>
        </w:rPr>
        <w:t>d</w:t>
      </w:r>
      <w:r w:rsidR="00940798" w:rsidRPr="000760C1">
        <w:rPr>
          <w:rFonts w:ascii="Arial" w:hAnsi="Arial" w:cs="Arial"/>
          <w:bCs/>
          <w:sz w:val="24"/>
          <w:szCs w:val="24"/>
        </w:rPr>
        <w:t xml:space="preserve">'amore non </w:t>
      </w:r>
      <w:r w:rsidR="000760C1">
        <w:rPr>
          <w:rFonts w:ascii="Arial" w:hAnsi="Arial" w:cs="Arial"/>
          <w:bCs/>
          <w:sz w:val="24"/>
          <w:szCs w:val="24"/>
        </w:rPr>
        <w:t>divenga spettacolo</w:t>
      </w:r>
      <w:r w:rsidR="000760C1" w:rsidRPr="004572B8">
        <w:rPr>
          <w:rFonts w:ascii="Arial" w:hAnsi="Arial" w:cs="Arial"/>
          <w:bCs/>
          <w:sz w:val="24"/>
          <w:szCs w:val="24"/>
        </w:rPr>
        <w:t xml:space="preserve">. E, scordandosi della folla, concentra la sua attenzione unicamente su </w:t>
      </w:r>
      <w:r w:rsidR="00341802">
        <w:rPr>
          <w:rFonts w:ascii="Arial" w:hAnsi="Arial" w:cs="Arial"/>
          <w:bCs/>
          <w:sz w:val="24"/>
          <w:szCs w:val="24"/>
        </w:rPr>
        <w:t>“</w:t>
      </w:r>
      <w:r w:rsidR="000760C1" w:rsidRPr="004572B8">
        <w:rPr>
          <w:rFonts w:ascii="Arial" w:hAnsi="Arial" w:cs="Arial"/>
          <w:bCs/>
          <w:sz w:val="24"/>
          <w:szCs w:val="24"/>
        </w:rPr>
        <w:t>quel malato</w:t>
      </w:r>
      <w:r w:rsidR="00341802">
        <w:rPr>
          <w:rFonts w:ascii="Arial" w:hAnsi="Arial" w:cs="Arial"/>
          <w:bCs/>
          <w:sz w:val="24"/>
          <w:szCs w:val="24"/>
        </w:rPr>
        <w:t>”</w:t>
      </w:r>
      <w:r w:rsidR="000760C1" w:rsidRPr="004572B8">
        <w:rPr>
          <w:rFonts w:ascii="Arial" w:hAnsi="Arial" w:cs="Arial"/>
          <w:bCs/>
          <w:sz w:val="24"/>
          <w:szCs w:val="24"/>
        </w:rPr>
        <w:t>. P</w:t>
      </w:r>
      <w:r w:rsidR="00940798" w:rsidRPr="004572B8">
        <w:rPr>
          <w:rFonts w:ascii="Arial" w:hAnsi="Arial" w:cs="Arial"/>
          <w:sz w:val="24"/>
          <w:szCs w:val="24"/>
        </w:rPr>
        <w:t>reme le dita sugli orecchi sordi</w:t>
      </w:r>
      <w:r w:rsidR="000760C1" w:rsidRPr="004572B8">
        <w:rPr>
          <w:rFonts w:ascii="Arial" w:hAnsi="Arial" w:cs="Arial"/>
          <w:sz w:val="24"/>
          <w:szCs w:val="24"/>
        </w:rPr>
        <w:t xml:space="preserve"> e c</w:t>
      </w:r>
      <w:r w:rsidR="00940798" w:rsidRPr="004572B8">
        <w:rPr>
          <w:rFonts w:ascii="Arial" w:hAnsi="Arial" w:cs="Arial"/>
          <w:sz w:val="24"/>
          <w:szCs w:val="24"/>
        </w:rPr>
        <w:t>on la saliva inumidisce la lingua rattrappita</w:t>
      </w:r>
      <w:r w:rsidR="00F3313B">
        <w:rPr>
          <w:rFonts w:ascii="Arial" w:hAnsi="Arial" w:cs="Arial"/>
          <w:sz w:val="24"/>
          <w:szCs w:val="24"/>
        </w:rPr>
        <w:t>;</w:t>
      </w:r>
      <w:r w:rsidR="000760C1" w:rsidRPr="004572B8">
        <w:rPr>
          <w:rFonts w:ascii="Arial" w:hAnsi="Arial" w:cs="Arial"/>
          <w:sz w:val="24"/>
          <w:szCs w:val="24"/>
        </w:rPr>
        <w:t xml:space="preserve"> un </w:t>
      </w:r>
      <w:r w:rsidR="004572B8" w:rsidRPr="004572B8">
        <w:rPr>
          <w:rFonts w:ascii="Arial" w:hAnsi="Arial" w:cs="Arial"/>
          <w:sz w:val="24"/>
          <w:szCs w:val="24"/>
        </w:rPr>
        <w:t>g</w:t>
      </w:r>
      <w:r w:rsidR="00207B44" w:rsidRPr="004572B8">
        <w:rPr>
          <w:rFonts w:ascii="Arial" w:hAnsi="Arial" w:cs="Arial"/>
          <w:sz w:val="24"/>
          <w:szCs w:val="24"/>
        </w:rPr>
        <w:t>esto intimo</w:t>
      </w:r>
      <w:r w:rsidR="004572B8" w:rsidRPr="004572B8">
        <w:rPr>
          <w:rFonts w:ascii="Arial" w:hAnsi="Arial" w:cs="Arial"/>
          <w:sz w:val="24"/>
          <w:szCs w:val="24"/>
        </w:rPr>
        <w:t xml:space="preserve"> e</w:t>
      </w:r>
      <w:r w:rsidR="00207B44" w:rsidRPr="004572B8">
        <w:rPr>
          <w:rFonts w:ascii="Arial" w:hAnsi="Arial" w:cs="Arial"/>
          <w:sz w:val="24"/>
          <w:szCs w:val="24"/>
        </w:rPr>
        <w:t xml:space="preserve"> coinvolgente</w:t>
      </w:r>
      <w:r w:rsidR="004572B8" w:rsidRPr="004572B8">
        <w:rPr>
          <w:rFonts w:ascii="Arial" w:hAnsi="Arial" w:cs="Arial"/>
          <w:sz w:val="24"/>
          <w:szCs w:val="24"/>
        </w:rPr>
        <w:t>. E, infine, pronuncia scandendola la parola</w:t>
      </w:r>
      <w:r w:rsidR="00207B44" w:rsidRPr="004572B8">
        <w:rPr>
          <w:rFonts w:ascii="Arial" w:hAnsi="Arial" w:cs="Arial"/>
          <w:sz w:val="24"/>
          <w:szCs w:val="24"/>
        </w:rPr>
        <w:t xml:space="preserve">: </w:t>
      </w:r>
      <w:r w:rsidR="004572B8" w:rsidRPr="004572B8">
        <w:rPr>
          <w:rFonts w:ascii="Arial" w:hAnsi="Arial" w:cs="Arial"/>
          <w:sz w:val="24"/>
          <w:szCs w:val="24"/>
        </w:rPr>
        <w:t xml:space="preserve">Effatà. E, il sordomuto, iniziò </w:t>
      </w:r>
      <w:r w:rsidR="00D77CF0" w:rsidRPr="004572B8">
        <w:rPr>
          <w:rFonts w:ascii="Arial" w:hAnsi="Arial" w:cs="Arial"/>
          <w:sz w:val="24"/>
          <w:szCs w:val="24"/>
        </w:rPr>
        <w:t>a</w:t>
      </w:r>
      <w:r w:rsidR="004572B8" w:rsidRPr="004572B8">
        <w:rPr>
          <w:rFonts w:ascii="Arial" w:hAnsi="Arial" w:cs="Arial"/>
          <w:sz w:val="24"/>
          <w:szCs w:val="24"/>
        </w:rPr>
        <w:t xml:space="preserve"> udire e a parlare.</w:t>
      </w:r>
      <w:r w:rsidR="004572B8">
        <w:rPr>
          <w:rFonts w:ascii="Arial" w:hAnsi="Arial" w:cs="Arial"/>
          <w:sz w:val="24"/>
          <w:szCs w:val="24"/>
        </w:rPr>
        <w:t xml:space="preserve"> “Effatà”, è anche il rito conclusivo del battesimo, quando </w:t>
      </w:r>
      <w:r w:rsidR="004572B8" w:rsidRPr="004572B8">
        <w:rPr>
          <w:rFonts w:ascii="Arial" w:hAnsi="Arial" w:cs="Arial"/>
          <w:sz w:val="24"/>
          <w:szCs w:val="24"/>
        </w:rPr>
        <w:t>il sacerdote sfiora</w:t>
      </w:r>
      <w:r w:rsidR="004572B8">
        <w:rPr>
          <w:rFonts w:ascii="Arial" w:hAnsi="Arial" w:cs="Arial"/>
          <w:sz w:val="24"/>
          <w:szCs w:val="24"/>
        </w:rPr>
        <w:t>ndo</w:t>
      </w:r>
      <w:r w:rsidR="004572B8" w:rsidRPr="004572B8">
        <w:rPr>
          <w:rFonts w:ascii="Arial" w:hAnsi="Arial" w:cs="Arial"/>
          <w:sz w:val="24"/>
          <w:szCs w:val="24"/>
        </w:rPr>
        <w:t xml:space="preserve"> con un dito le labbra del neonato</w:t>
      </w:r>
      <w:r w:rsidR="004572B8">
        <w:rPr>
          <w:rFonts w:ascii="Arial" w:hAnsi="Arial" w:cs="Arial"/>
          <w:sz w:val="24"/>
          <w:szCs w:val="24"/>
        </w:rPr>
        <w:t xml:space="preserve"> e</w:t>
      </w:r>
      <w:r w:rsidR="004572B8" w:rsidRPr="004572B8">
        <w:rPr>
          <w:rFonts w:ascii="Arial" w:hAnsi="Arial" w:cs="Arial"/>
          <w:sz w:val="24"/>
          <w:szCs w:val="24"/>
        </w:rPr>
        <w:t xml:space="preserve"> tocca</w:t>
      </w:r>
      <w:r w:rsidR="004572B8">
        <w:rPr>
          <w:rFonts w:ascii="Arial" w:hAnsi="Arial" w:cs="Arial"/>
          <w:sz w:val="24"/>
          <w:szCs w:val="24"/>
        </w:rPr>
        <w:t>ndo</w:t>
      </w:r>
      <w:r w:rsidR="004572B8" w:rsidRPr="004572B8">
        <w:rPr>
          <w:rFonts w:ascii="Arial" w:hAnsi="Arial" w:cs="Arial"/>
          <w:sz w:val="24"/>
          <w:szCs w:val="24"/>
        </w:rPr>
        <w:t xml:space="preserve"> le sue orecchie </w:t>
      </w:r>
      <w:r w:rsidR="004572B8">
        <w:rPr>
          <w:rFonts w:ascii="Arial" w:hAnsi="Arial" w:cs="Arial"/>
          <w:sz w:val="24"/>
          <w:szCs w:val="24"/>
        </w:rPr>
        <w:t>afferma</w:t>
      </w:r>
      <w:r w:rsidR="004572B8" w:rsidRPr="004572B8">
        <w:rPr>
          <w:rFonts w:ascii="Arial" w:hAnsi="Arial" w:cs="Arial"/>
          <w:sz w:val="24"/>
          <w:szCs w:val="24"/>
        </w:rPr>
        <w:t>: "Il Signore Gesù, che fece udire i sordi e parlare i muti, ti conceda di ascoltare presto la sua parola e di professare la tua fede, a lode e gloria di Dio Padre".</w:t>
      </w:r>
      <w:r w:rsidR="004572B8">
        <w:rPr>
          <w:rFonts w:ascii="Arial" w:hAnsi="Arial" w:cs="Arial"/>
          <w:sz w:val="24"/>
          <w:szCs w:val="24"/>
        </w:rPr>
        <w:t xml:space="preserve"> Questo significa che unicamente chi si lascia sanare dal Signore Gesù potrà ascoltare </w:t>
      </w:r>
      <w:r w:rsidR="00F3313B">
        <w:rPr>
          <w:rFonts w:ascii="Arial" w:hAnsi="Arial" w:cs="Arial"/>
          <w:sz w:val="24"/>
          <w:szCs w:val="24"/>
        </w:rPr>
        <w:t xml:space="preserve">e proclamare </w:t>
      </w:r>
      <w:r w:rsidR="004572B8">
        <w:rPr>
          <w:rFonts w:ascii="Arial" w:hAnsi="Arial" w:cs="Arial"/>
          <w:sz w:val="24"/>
          <w:szCs w:val="24"/>
        </w:rPr>
        <w:t xml:space="preserve">la sua parola e le </w:t>
      </w:r>
      <w:r w:rsidR="00940798" w:rsidRPr="004572B8">
        <w:rPr>
          <w:rFonts w:ascii="Arial" w:hAnsi="Arial" w:cs="Arial"/>
          <w:sz w:val="24"/>
          <w:szCs w:val="24"/>
        </w:rPr>
        <w:t>verità su Dio</w:t>
      </w:r>
      <w:r w:rsidR="004572B8">
        <w:rPr>
          <w:rFonts w:ascii="Arial" w:hAnsi="Arial" w:cs="Arial"/>
          <w:sz w:val="24"/>
          <w:szCs w:val="24"/>
        </w:rPr>
        <w:t>.</w:t>
      </w:r>
    </w:p>
    <w:p w:rsidR="00BB0BF8" w:rsidRDefault="00977121" w:rsidP="00620C58">
      <w:pPr>
        <w:spacing w:after="0" w:line="300" w:lineRule="atLeast"/>
        <w:jc w:val="both"/>
        <w:rPr>
          <w:rFonts w:ascii="Arial" w:hAnsi="Arial" w:cs="Arial"/>
          <w:sz w:val="24"/>
          <w:szCs w:val="24"/>
        </w:rPr>
      </w:pPr>
      <w:r>
        <w:rPr>
          <w:rFonts w:ascii="Arial" w:hAnsi="Arial" w:cs="Arial"/>
          <w:sz w:val="24"/>
          <w:szCs w:val="24"/>
        </w:rPr>
        <w:t xml:space="preserve">Quello “scarto sociale”, dopo aver incontrato </w:t>
      </w:r>
      <w:r w:rsidR="004572B8">
        <w:rPr>
          <w:rFonts w:ascii="Arial" w:hAnsi="Arial" w:cs="Arial"/>
          <w:sz w:val="24"/>
          <w:szCs w:val="24"/>
        </w:rPr>
        <w:t>Cristo</w:t>
      </w:r>
      <w:r>
        <w:rPr>
          <w:rFonts w:ascii="Arial" w:hAnsi="Arial" w:cs="Arial"/>
          <w:sz w:val="24"/>
          <w:szCs w:val="24"/>
        </w:rPr>
        <w:t xml:space="preserve"> ha riacquistato totalmente la sua dignità umana</w:t>
      </w:r>
      <w:r w:rsidR="00BB0BF8">
        <w:rPr>
          <w:rFonts w:ascii="Arial" w:hAnsi="Arial" w:cs="Arial"/>
          <w:sz w:val="24"/>
          <w:szCs w:val="24"/>
        </w:rPr>
        <w:t xml:space="preserve">, </w:t>
      </w:r>
      <w:r w:rsidR="00F82A8A">
        <w:rPr>
          <w:rFonts w:ascii="Arial" w:hAnsi="Arial" w:cs="Arial"/>
          <w:sz w:val="24"/>
          <w:szCs w:val="24"/>
        </w:rPr>
        <w:t xml:space="preserve">essendogli donata </w:t>
      </w:r>
      <w:r w:rsidR="00BB0BF8">
        <w:rPr>
          <w:rFonts w:ascii="Arial" w:hAnsi="Arial" w:cs="Arial"/>
          <w:sz w:val="24"/>
          <w:szCs w:val="24"/>
        </w:rPr>
        <w:t>la possibilità d</w:t>
      </w:r>
      <w:r w:rsidR="00341802">
        <w:rPr>
          <w:rFonts w:ascii="Arial" w:hAnsi="Arial" w:cs="Arial"/>
          <w:sz w:val="24"/>
          <w:szCs w:val="24"/>
        </w:rPr>
        <w:t>i</w:t>
      </w:r>
      <w:r w:rsidR="00BB0BF8">
        <w:rPr>
          <w:rFonts w:ascii="Arial" w:hAnsi="Arial" w:cs="Arial"/>
          <w:sz w:val="24"/>
          <w:szCs w:val="24"/>
        </w:rPr>
        <w:t xml:space="preserve"> ascoltare la Parola</w:t>
      </w:r>
      <w:r w:rsidR="00F82A8A">
        <w:rPr>
          <w:rFonts w:ascii="Arial" w:hAnsi="Arial" w:cs="Arial"/>
          <w:sz w:val="24"/>
          <w:szCs w:val="24"/>
        </w:rPr>
        <w:t xml:space="preserve"> </w:t>
      </w:r>
      <w:r w:rsidR="008778CE">
        <w:rPr>
          <w:rFonts w:ascii="Arial" w:hAnsi="Arial" w:cs="Arial"/>
          <w:sz w:val="24"/>
          <w:szCs w:val="24"/>
        </w:rPr>
        <w:t xml:space="preserve">del Messia </w:t>
      </w:r>
      <w:r w:rsidR="00F82A8A">
        <w:rPr>
          <w:rFonts w:ascii="Arial" w:hAnsi="Arial" w:cs="Arial"/>
          <w:sz w:val="24"/>
          <w:szCs w:val="24"/>
        </w:rPr>
        <w:t>e</w:t>
      </w:r>
      <w:r w:rsidR="00BB0BF8">
        <w:rPr>
          <w:rFonts w:ascii="Arial" w:hAnsi="Arial" w:cs="Arial"/>
          <w:sz w:val="24"/>
          <w:szCs w:val="24"/>
        </w:rPr>
        <w:t xml:space="preserve"> di comprenderla</w:t>
      </w:r>
      <w:r w:rsidR="00F82A8A">
        <w:rPr>
          <w:rFonts w:ascii="Arial" w:hAnsi="Arial" w:cs="Arial"/>
          <w:sz w:val="24"/>
          <w:szCs w:val="24"/>
        </w:rPr>
        <w:t>. I</w:t>
      </w:r>
      <w:r w:rsidR="00BB0BF8">
        <w:rPr>
          <w:rFonts w:ascii="Arial" w:hAnsi="Arial" w:cs="Arial"/>
          <w:sz w:val="24"/>
          <w:szCs w:val="24"/>
        </w:rPr>
        <w:t>n altre parole</w:t>
      </w:r>
      <w:r w:rsidR="00F82A8A">
        <w:rPr>
          <w:rFonts w:ascii="Arial" w:hAnsi="Arial" w:cs="Arial"/>
          <w:sz w:val="24"/>
          <w:szCs w:val="24"/>
        </w:rPr>
        <w:t>, ebbe la possibilità</w:t>
      </w:r>
      <w:r w:rsidR="00BB0BF8">
        <w:rPr>
          <w:rFonts w:ascii="Arial" w:hAnsi="Arial" w:cs="Arial"/>
          <w:sz w:val="24"/>
          <w:szCs w:val="24"/>
        </w:rPr>
        <w:t xml:space="preserve"> di comunicare con Dio che si è manifestato nel Figlio, rendendo </w:t>
      </w:r>
      <w:r w:rsidR="00F82A8A">
        <w:rPr>
          <w:rFonts w:ascii="Arial" w:hAnsi="Arial" w:cs="Arial"/>
          <w:sz w:val="24"/>
          <w:szCs w:val="24"/>
        </w:rPr>
        <w:t>così “</w:t>
      </w:r>
      <w:r w:rsidR="00BB0BF8">
        <w:rPr>
          <w:rFonts w:ascii="Arial" w:hAnsi="Arial" w:cs="Arial"/>
          <w:sz w:val="24"/>
          <w:szCs w:val="24"/>
        </w:rPr>
        <w:t>giustizia agli oppressi, offrendo il pane agli affamati e liberando i prigionieri</w:t>
      </w:r>
      <w:r w:rsidR="00F82A8A">
        <w:rPr>
          <w:rFonts w:ascii="Arial" w:hAnsi="Arial" w:cs="Arial"/>
          <w:sz w:val="24"/>
          <w:szCs w:val="24"/>
        </w:rPr>
        <w:t>”</w:t>
      </w:r>
      <w:r w:rsidR="00BB0BF8">
        <w:rPr>
          <w:rFonts w:ascii="Arial" w:hAnsi="Arial" w:cs="Arial"/>
          <w:sz w:val="24"/>
          <w:szCs w:val="24"/>
        </w:rPr>
        <w:t xml:space="preserve">, come recita il Salmo responsoriale. </w:t>
      </w:r>
    </w:p>
    <w:p w:rsidR="00BB0BF8" w:rsidRDefault="00BB0BF8" w:rsidP="00620C58">
      <w:pPr>
        <w:spacing w:after="0" w:line="300" w:lineRule="atLeast"/>
        <w:jc w:val="both"/>
        <w:rPr>
          <w:rFonts w:ascii="Arial" w:hAnsi="Arial" w:cs="Arial"/>
          <w:sz w:val="24"/>
          <w:szCs w:val="24"/>
        </w:rPr>
      </w:pPr>
    </w:p>
    <w:p w:rsidR="00BB0BF8" w:rsidRPr="00F82A8A" w:rsidRDefault="00BB0BF8" w:rsidP="00620C58">
      <w:pPr>
        <w:spacing w:after="0" w:line="300" w:lineRule="atLeast"/>
        <w:jc w:val="both"/>
        <w:rPr>
          <w:rFonts w:ascii="Arial" w:hAnsi="Arial" w:cs="Arial"/>
          <w:i/>
          <w:sz w:val="24"/>
          <w:szCs w:val="24"/>
        </w:rPr>
      </w:pPr>
      <w:r w:rsidRPr="00F82A8A">
        <w:rPr>
          <w:rFonts w:ascii="Arial" w:hAnsi="Arial" w:cs="Arial"/>
          <w:i/>
          <w:sz w:val="24"/>
          <w:szCs w:val="24"/>
        </w:rPr>
        <w:t>La Lettera di San Giacomo</w:t>
      </w:r>
      <w:r w:rsidR="00F82A8A" w:rsidRPr="00F82A8A">
        <w:rPr>
          <w:rFonts w:ascii="Arial" w:hAnsi="Arial" w:cs="Arial"/>
          <w:i/>
          <w:sz w:val="24"/>
          <w:szCs w:val="24"/>
        </w:rPr>
        <w:t>.</w:t>
      </w:r>
    </w:p>
    <w:p w:rsidR="000A57CC" w:rsidRDefault="000A57CC" w:rsidP="00620C58">
      <w:pPr>
        <w:spacing w:after="0" w:line="300" w:lineRule="atLeast"/>
        <w:jc w:val="both"/>
        <w:rPr>
          <w:rFonts w:ascii="Arial" w:hAnsi="Arial" w:cs="Arial"/>
          <w:sz w:val="24"/>
          <w:szCs w:val="24"/>
        </w:rPr>
      </w:pPr>
      <w:r>
        <w:rPr>
          <w:rFonts w:ascii="Arial" w:hAnsi="Arial" w:cs="Arial"/>
          <w:sz w:val="24"/>
          <w:szCs w:val="24"/>
        </w:rPr>
        <w:t xml:space="preserve">La Lettera di san Giacomo ci offre </w:t>
      </w:r>
      <w:r w:rsidR="00F82A8A">
        <w:rPr>
          <w:rFonts w:ascii="Arial" w:hAnsi="Arial" w:cs="Arial"/>
          <w:sz w:val="24"/>
          <w:szCs w:val="24"/>
        </w:rPr>
        <w:t xml:space="preserve">due </w:t>
      </w:r>
      <w:r>
        <w:rPr>
          <w:rFonts w:ascii="Arial" w:hAnsi="Arial" w:cs="Arial"/>
          <w:sz w:val="24"/>
          <w:szCs w:val="24"/>
        </w:rPr>
        <w:t>consigli per nostra quotidianità.</w:t>
      </w:r>
    </w:p>
    <w:p w:rsidR="000A57CC" w:rsidRDefault="00F82A8A" w:rsidP="00620C58">
      <w:pPr>
        <w:spacing w:after="0" w:line="300" w:lineRule="atLeast"/>
        <w:jc w:val="both"/>
        <w:rPr>
          <w:rFonts w:ascii="Arial" w:hAnsi="Arial" w:cs="Arial"/>
          <w:sz w:val="24"/>
          <w:szCs w:val="24"/>
        </w:rPr>
      </w:pPr>
      <w:r>
        <w:rPr>
          <w:rFonts w:ascii="Arial" w:hAnsi="Arial" w:cs="Arial"/>
          <w:sz w:val="24"/>
          <w:szCs w:val="24"/>
        </w:rPr>
        <w:t>Primo: “</w:t>
      </w:r>
      <w:r w:rsidRPr="00DE7CFF">
        <w:rPr>
          <w:rFonts w:ascii="Arial" w:hAnsi="Arial" w:cs="Arial"/>
          <w:i/>
          <w:sz w:val="24"/>
          <w:szCs w:val="24"/>
        </w:rPr>
        <w:t>Superare i favoritismi personali</w:t>
      </w:r>
      <w:r>
        <w:rPr>
          <w:rFonts w:ascii="Arial" w:hAnsi="Arial" w:cs="Arial"/>
          <w:sz w:val="24"/>
          <w:szCs w:val="24"/>
        </w:rPr>
        <w:t xml:space="preserve">”. </w:t>
      </w:r>
    </w:p>
    <w:p w:rsidR="00010FED" w:rsidRDefault="000A57CC" w:rsidP="00620C58">
      <w:pPr>
        <w:spacing w:after="0" w:line="300" w:lineRule="atLeast"/>
        <w:jc w:val="both"/>
        <w:rPr>
          <w:rFonts w:ascii="Arial" w:hAnsi="Arial" w:cs="Arial"/>
          <w:sz w:val="24"/>
          <w:szCs w:val="24"/>
        </w:rPr>
      </w:pPr>
      <w:r>
        <w:rPr>
          <w:rFonts w:ascii="Arial" w:hAnsi="Arial" w:cs="Arial"/>
          <w:sz w:val="24"/>
          <w:szCs w:val="24"/>
        </w:rPr>
        <w:t>Che lezione attualissima</w:t>
      </w:r>
      <w:r w:rsidR="00010FED">
        <w:rPr>
          <w:rFonts w:ascii="Arial" w:hAnsi="Arial" w:cs="Arial"/>
          <w:sz w:val="24"/>
          <w:szCs w:val="24"/>
        </w:rPr>
        <w:t>,</w:t>
      </w:r>
      <w:r>
        <w:rPr>
          <w:rFonts w:ascii="Arial" w:hAnsi="Arial" w:cs="Arial"/>
          <w:sz w:val="24"/>
          <w:szCs w:val="24"/>
        </w:rPr>
        <w:t xml:space="preserve"> poiché una delle tentazioni più in agguato nella nostra vita è quella di ricercare</w:t>
      </w:r>
      <w:r w:rsidR="008778CE">
        <w:rPr>
          <w:rFonts w:ascii="Arial" w:hAnsi="Arial" w:cs="Arial"/>
          <w:sz w:val="24"/>
          <w:szCs w:val="24"/>
        </w:rPr>
        <w:t>, appunto,</w:t>
      </w:r>
      <w:r>
        <w:rPr>
          <w:rFonts w:ascii="Arial" w:hAnsi="Arial" w:cs="Arial"/>
          <w:sz w:val="24"/>
          <w:szCs w:val="24"/>
        </w:rPr>
        <w:t xml:space="preserve"> “favoritismi personali”. Chi è potente, chi è ricco, chi </w:t>
      </w:r>
      <w:r w:rsidR="00FE0C21">
        <w:rPr>
          <w:rFonts w:ascii="Arial" w:hAnsi="Arial" w:cs="Arial"/>
          <w:sz w:val="24"/>
          <w:szCs w:val="24"/>
        </w:rPr>
        <w:t>è</w:t>
      </w:r>
      <w:r>
        <w:rPr>
          <w:rFonts w:ascii="Arial" w:hAnsi="Arial" w:cs="Arial"/>
          <w:sz w:val="24"/>
          <w:szCs w:val="24"/>
        </w:rPr>
        <w:t xml:space="preserve"> influen</w:t>
      </w:r>
      <w:r w:rsidR="00FE0C21">
        <w:rPr>
          <w:rFonts w:ascii="Arial" w:hAnsi="Arial" w:cs="Arial"/>
          <w:sz w:val="24"/>
          <w:szCs w:val="24"/>
        </w:rPr>
        <w:t>te</w:t>
      </w:r>
      <w:r>
        <w:rPr>
          <w:rFonts w:ascii="Arial" w:hAnsi="Arial" w:cs="Arial"/>
          <w:sz w:val="24"/>
          <w:szCs w:val="24"/>
        </w:rPr>
        <w:t xml:space="preserve"> nei vari settori societari, solitamente è trattato, forse anche da noi, con particolare rispetto e oggetto di </w:t>
      </w:r>
      <w:r w:rsidR="00010FED">
        <w:rPr>
          <w:rFonts w:ascii="Arial" w:hAnsi="Arial" w:cs="Arial"/>
          <w:sz w:val="24"/>
          <w:szCs w:val="24"/>
        </w:rPr>
        <w:t xml:space="preserve">determinate </w:t>
      </w:r>
      <w:r>
        <w:rPr>
          <w:rFonts w:ascii="Arial" w:hAnsi="Arial" w:cs="Arial"/>
          <w:sz w:val="24"/>
          <w:szCs w:val="24"/>
        </w:rPr>
        <w:t>attenzioni</w:t>
      </w:r>
      <w:r w:rsidR="00010FED">
        <w:rPr>
          <w:rFonts w:ascii="Arial" w:hAnsi="Arial" w:cs="Arial"/>
          <w:sz w:val="24"/>
          <w:szCs w:val="24"/>
        </w:rPr>
        <w:t xml:space="preserve"> poiché magari ci si attende qualche raccomandazione </w:t>
      </w:r>
      <w:r>
        <w:rPr>
          <w:rFonts w:ascii="Arial" w:hAnsi="Arial" w:cs="Arial"/>
          <w:sz w:val="24"/>
          <w:szCs w:val="24"/>
        </w:rPr>
        <w:t xml:space="preserve"> </w:t>
      </w:r>
      <w:r w:rsidR="00010FED">
        <w:rPr>
          <w:rFonts w:ascii="Arial" w:hAnsi="Arial" w:cs="Arial"/>
          <w:sz w:val="24"/>
          <w:szCs w:val="24"/>
        </w:rPr>
        <w:t>o qualche appoggio. Chi è povero, invece, spesso lo ignoriamo, magari ci dà fastidio come accadde oggi nei confronti dei migranti.</w:t>
      </w:r>
    </w:p>
    <w:p w:rsidR="00AF4C1E" w:rsidRPr="00AF4C1E" w:rsidRDefault="00F82A8A" w:rsidP="00620C58">
      <w:pPr>
        <w:spacing w:after="0" w:line="300" w:lineRule="atLeast"/>
        <w:jc w:val="both"/>
        <w:rPr>
          <w:rFonts w:ascii="Arial" w:hAnsi="Arial" w:cs="Arial"/>
          <w:bCs/>
          <w:sz w:val="24"/>
          <w:szCs w:val="24"/>
        </w:rPr>
      </w:pPr>
      <w:r>
        <w:rPr>
          <w:rFonts w:ascii="Arial" w:hAnsi="Arial" w:cs="Arial"/>
          <w:sz w:val="24"/>
          <w:szCs w:val="24"/>
        </w:rPr>
        <w:t xml:space="preserve">Papa Francesco ritiene questo atteggiamento </w:t>
      </w:r>
      <w:r w:rsidR="00DE7CFF">
        <w:rPr>
          <w:rFonts w:ascii="Arial" w:hAnsi="Arial" w:cs="Arial"/>
          <w:sz w:val="24"/>
          <w:szCs w:val="24"/>
        </w:rPr>
        <w:t>un cancro molto presente nella nostra società. “</w:t>
      </w:r>
      <w:r w:rsidR="00DE7CFF" w:rsidRPr="00DE7CFF">
        <w:rPr>
          <w:rFonts w:ascii="Arial" w:hAnsi="Arial" w:cs="Arial"/>
          <w:bCs/>
          <w:sz w:val="24"/>
          <w:szCs w:val="24"/>
        </w:rPr>
        <w:t>Oggi, nel mondo del lavoro - ma in ogni ambiente - è urgente educare a percorrere la strada, luminosa e impegnativa, dell'onestà, fuggendo le scorciatoie dei favoritismi e delle raccomandazioni: sotto c'è la corruzione</w:t>
      </w:r>
      <w:r w:rsidR="00DE7CFF">
        <w:rPr>
          <w:rFonts w:ascii="Arial" w:hAnsi="Arial" w:cs="Arial"/>
          <w:bCs/>
          <w:sz w:val="24"/>
          <w:szCs w:val="24"/>
        </w:rPr>
        <w:t>”. Di più. Per il Pontefice, “</w:t>
      </w:r>
      <w:r w:rsidR="00DE7CFF" w:rsidRPr="00DE7CFF">
        <w:rPr>
          <w:rFonts w:ascii="Arial" w:hAnsi="Arial" w:cs="Arial"/>
          <w:bCs/>
          <w:sz w:val="24"/>
          <w:szCs w:val="24"/>
        </w:rPr>
        <w:t xml:space="preserve">le </w:t>
      </w:r>
      <w:r w:rsidR="00DE7CFF">
        <w:rPr>
          <w:rFonts w:ascii="Arial" w:hAnsi="Arial" w:cs="Arial"/>
          <w:bCs/>
          <w:sz w:val="24"/>
          <w:szCs w:val="24"/>
        </w:rPr>
        <w:t>“</w:t>
      </w:r>
      <w:r w:rsidR="00DE7CFF" w:rsidRPr="00DE7CFF">
        <w:rPr>
          <w:rFonts w:ascii="Arial" w:hAnsi="Arial" w:cs="Arial"/>
          <w:bCs/>
          <w:sz w:val="24"/>
          <w:szCs w:val="24"/>
        </w:rPr>
        <w:t>compravendite morali</w:t>
      </w:r>
      <w:r w:rsidR="00DE7CFF">
        <w:rPr>
          <w:rFonts w:ascii="Arial" w:hAnsi="Arial" w:cs="Arial"/>
          <w:bCs/>
          <w:sz w:val="24"/>
          <w:szCs w:val="24"/>
        </w:rPr>
        <w:t>”</w:t>
      </w:r>
      <w:r w:rsidR="00DE7CFF" w:rsidRPr="00DE7CFF">
        <w:rPr>
          <w:rFonts w:ascii="Arial" w:hAnsi="Arial" w:cs="Arial"/>
          <w:bCs/>
          <w:sz w:val="24"/>
          <w:szCs w:val="24"/>
        </w:rPr>
        <w:t xml:space="preserve"> sono </w:t>
      </w:r>
      <w:r w:rsidR="00DE7CFF">
        <w:rPr>
          <w:rFonts w:ascii="Arial" w:hAnsi="Arial" w:cs="Arial"/>
          <w:bCs/>
          <w:sz w:val="24"/>
          <w:szCs w:val="24"/>
        </w:rPr>
        <w:t>“</w:t>
      </w:r>
      <w:r w:rsidR="00DE7CFF" w:rsidRPr="00DE7CFF">
        <w:rPr>
          <w:rFonts w:ascii="Arial" w:hAnsi="Arial" w:cs="Arial"/>
          <w:bCs/>
          <w:sz w:val="24"/>
          <w:szCs w:val="24"/>
        </w:rPr>
        <w:t>indegne dell'uomo</w:t>
      </w:r>
      <w:r w:rsidR="00DE7CFF">
        <w:rPr>
          <w:rFonts w:ascii="Arial" w:hAnsi="Arial" w:cs="Arial"/>
          <w:bCs/>
          <w:sz w:val="24"/>
          <w:szCs w:val="24"/>
        </w:rPr>
        <w:t>”</w:t>
      </w:r>
      <w:r w:rsidR="00DE7CFF" w:rsidRPr="00DE7CFF">
        <w:rPr>
          <w:rFonts w:ascii="Arial" w:hAnsi="Arial" w:cs="Arial"/>
          <w:bCs/>
          <w:sz w:val="24"/>
          <w:szCs w:val="24"/>
        </w:rPr>
        <w:t xml:space="preserve"> e </w:t>
      </w:r>
      <w:r w:rsidR="00DE7CFF">
        <w:rPr>
          <w:rFonts w:ascii="Arial" w:hAnsi="Arial" w:cs="Arial"/>
          <w:bCs/>
          <w:sz w:val="24"/>
          <w:szCs w:val="24"/>
        </w:rPr>
        <w:t>“</w:t>
      </w:r>
      <w:r w:rsidR="00DE7CFF" w:rsidRPr="00DE7CFF">
        <w:rPr>
          <w:rFonts w:ascii="Arial" w:hAnsi="Arial" w:cs="Arial"/>
          <w:bCs/>
          <w:sz w:val="24"/>
          <w:szCs w:val="24"/>
        </w:rPr>
        <w:t>vanno respinte</w:t>
      </w:r>
      <w:r w:rsidR="00DE7CFF">
        <w:rPr>
          <w:rFonts w:ascii="Arial" w:hAnsi="Arial" w:cs="Arial"/>
          <w:bCs/>
          <w:sz w:val="24"/>
          <w:szCs w:val="24"/>
        </w:rPr>
        <w:t>”</w:t>
      </w:r>
      <w:r w:rsidR="00DE7CFF" w:rsidRPr="00DE7CFF">
        <w:rPr>
          <w:rFonts w:ascii="Arial" w:hAnsi="Arial" w:cs="Arial"/>
          <w:bCs/>
          <w:sz w:val="24"/>
          <w:szCs w:val="24"/>
        </w:rPr>
        <w:t xml:space="preserve">, altrimenti </w:t>
      </w:r>
      <w:r w:rsidR="00DE7CFF">
        <w:rPr>
          <w:rFonts w:ascii="Arial" w:hAnsi="Arial" w:cs="Arial"/>
          <w:bCs/>
          <w:sz w:val="24"/>
          <w:szCs w:val="24"/>
        </w:rPr>
        <w:t>“</w:t>
      </w:r>
      <w:r w:rsidR="00DE7CFF" w:rsidRPr="00DE7CFF">
        <w:rPr>
          <w:rFonts w:ascii="Arial" w:hAnsi="Arial" w:cs="Arial"/>
          <w:bCs/>
          <w:sz w:val="24"/>
          <w:szCs w:val="24"/>
        </w:rPr>
        <w:t>ingenerano una mentalità falsa e nociva</w:t>
      </w:r>
      <w:r w:rsidR="00DE7CFF">
        <w:rPr>
          <w:rFonts w:ascii="Arial" w:hAnsi="Arial" w:cs="Arial"/>
          <w:bCs/>
          <w:sz w:val="24"/>
          <w:szCs w:val="24"/>
        </w:rPr>
        <w:t>” che fa credere che “</w:t>
      </w:r>
      <w:r w:rsidR="00DE7CFF" w:rsidRPr="00DE7CFF">
        <w:rPr>
          <w:rFonts w:ascii="Arial" w:hAnsi="Arial" w:cs="Arial"/>
          <w:bCs/>
          <w:sz w:val="24"/>
          <w:szCs w:val="24"/>
        </w:rPr>
        <w:t>il lavoro, l'impegno quotidiano, il dono di sè stessi e lo studio non abbiano valore</w:t>
      </w:r>
      <w:r w:rsidR="00DE7CFF">
        <w:rPr>
          <w:rFonts w:ascii="Arial" w:hAnsi="Arial" w:cs="Arial"/>
          <w:bCs/>
          <w:sz w:val="24"/>
          <w:szCs w:val="24"/>
        </w:rPr>
        <w:t>” (15 gennaio 2016 al Movimento Cristiano Lavoratori</w:t>
      </w:r>
      <w:r w:rsidR="00AF4C1E">
        <w:rPr>
          <w:rFonts w:ascii="Arial" w:hAnsi="Arial" w:cs="Arial"/>
          <w:bCs/>
          <w:sz w:val="24"/>
          <w:szCs w:val="24"/>
        </w:rPr>
        <w:t>)</w:t>
      </w:r>
      <w:r w:rsidR="00DE7CFF" w:rsidRPr="00DE7CFF">
        <w:rPr>
          <w:rFonts w:ascii="Arial" w:hAnsi="Arial" w:cs="Arial"/>
          <w:bCs/>
          <w:sz w:val="24"/>
          <w:szCs w:val="24"/>
        </w:rPr>
        <w:t>.</w:t>
      </w:r>
      <w:r w:rsidR="00AF4C1E" w:rsidRPr="00AF4C1E">
        <w:rPr>
          <w:rFonts w:ascii="Arial" w:hAnsi="Arial" w:cs="Arial"/>
          <w:sz w:val="24"/>
          <w:szCs w:val="24"/>
        </w:rPr>
        <w:t xml:space="preserve"> </w:t>
      </w:r>
      <w:r w:rsidR="00AF4C1E" w:rsidRPr="00AF4C1E">
        <w:rPr>
          <w:rFonts w:ascii="Arial" w:hAnsi="Arial" w:cs="Arial"/>
          <w:bCs/>
          <w:sz w:val="24"/>
          <w:szCs w:val="24"/>
        </w:rPr>
        <w:t>Cristo non usa “favoritismi personali”</w:t>
      </w:r>
      <w:r w:rsidR="008778CE">
        <w:rPr>
          <w:rFonts w:ascii="Arial" w:hAnsi="Arial" w:cs="Arial"/>
          <w:bCs/>
          <w:sz w:val="24"/>
          <w:szCs w:val="24"/>
        </w:rPr>
        <w:t>,</w:t>
      </w:r>
      <w:r w:rsidR="00AF4C1E" w:rsidRPr="00AF4C1E">
        <w:rPr>
          <w:rFonts w:ascii="Arial" w:hAnsi="Arial" w:cs="Arial"/>
          <w:bCs/>
          <w:sz w:val="24"/>
          <w:szCs w:val="24"/>
        </w:rPr>
        <w:t xml:space="preserve"> e se ha delle predil</w:t>
      </w:r>
      <w:r w:rsidR="008778CE">
        <w:rPr>
          <w:rFonts w:ascii="Arial" w:hAnsi="Arial" w:cs="Arial"/>
          <w:bCs/>
          <w:sz w:val="24"/>
          <w:szCs w:val="24"/>
        </w:rPr>
        <w:t>e</w:t>
      </w:r>
      <w:r w:rsidR="00AF4C1E" w:rsidRPr="00AF4C1E">
        <w:rPr>
          <w:rFonts w:ascii="Arial" w:hAnsi="Arial" w:cs="Arial"/>
          <w:bCs/>
          <w:sz w:val="24"/>
          <w:szCs w:val="24"/>
        </w:rPr>
        <w:t>zioni</w:t>
      </w:r>
      <w:r w:rsidR="008778CE">
        <w:rPr>
          <w:rFonts w:ascii="Arial" w:hAnsi="Arial" w:cs="Arial"/>
          <w:bCs/>
          <w:sz w:val="24"/>
          <w:szCs w:val="24"/>
        </w:rPr>
        <w:t>,</w:t>
      </w:r>
      <w:r w:rsidR="00AF4C1E" w:rsidRPr="00AF4C1E">
        <w:rPr>
          <w:rFonts w:ascii="Arial" w:hAnsi="Arial" w:cs="Arial"/>
          <w:bCs/>
          <w:sz w:val="24"/>
          <w:szCs w:val="24"/>
        </w:rPr>
        <w:t xml:space="preserve"> queste sono riservate </w:t>
      </w:r>
      <w:r w:rsidR="00AF4C1E">
        <w:rPr>
          <w:rFonts w:ascii="Arial" w:hAnsi="Arial" w:cs="Arial"/>
          <w:bCs/>
          <w:sz w:val="24"/>
          <w:szCs w:val="24"/>
        </w:rPr>
        <w:t xml:space="preserve">solo </w:t>
      </w:r>
      <w:r w:rsidR="00AF4C1E" w:rsidRPr="00AF4C1E">
        <w:rPr>
          <w:rFonts w:ascii="Arial" w:hAnsi="Arial" w:cs="Arial"/>
          <w:bCs/>
          <w:sz w:val="24"/>
          <w:szCs w:val="24"/>
        </w:rPr>
        <w:t>ai p</w:t>
      </w:r>
      <w:r w:rsidR="00341802">
        <w:rPr>
          <w:rFonts w:ascii="Arial" w:hAnsi="Arial" w:cs="Arial"/>
          <w:bCs/>
          <w:sz w:val="24"/>
          <w:szCs w:val="24"/>
        </w:rPr>
        <w:t>iù fragili</w:t>
      </w:r>
      <w:r w:rsidR="00AF4C1E" w:rsidRPr="00AF4C1E">
        <w:rPr>
          <w:rFonts w:ascii="Arial" w:hAnsi="Arial" w:cs="Arial"/>
          <w:bCs/>
          <w:sz w:val="24"/>
          <w:szCs w:val="24"/>
        </w:rPr>
        <w:t>.</w:t>
      </w:r>
    </w:p>
    <w:p w:rsidR="00DE7CFF" w:rsidRPr="00DE7CFF" w:rsidRDefault="00F3313B" w:rsidP="00620C58">
      <w:pPr>
        <w:spacing w:after="0" w:line="300" w:lineRule="atLeast"/>
        <w:jc w:val="both"/>
        <w:rPr>
          <w:rFonts w:ascii="Arial" w:hAnsi="Arial" w:cs="Arial"/>
          <w:bCs/>
          <w:sz w:val="24"/>
          <w:szCs w:val="24"/>
        </w:rPr>
      </w:pPr>
      <w:r>
        <w:rPr>
          <w:rFonts w:ascii="Arial" w:hAnsi="Arial" w:cs="Arial"/>
          <w:bCs/>
          <w:sz w:val="24"/>
          <w:szCs w:val="24"/>
        </w:rPr>
        <w:t>Secondo: “</w:t>
      </w:r>
      <w:r w:rsidRPr="008778CE">
        <w:rPr>
          <w:rFonts w:ascii="Arial" w:hAnsi="Arial" w:cs="Arial"/>
          <w:bCs/>
          <w:i/>
          <w:sz w:val="24"/>
          <w:szCs w:val="24"/>
        </w:rPr>
        <w:t>La dignità della persona consiste nell’essere immagine di Dio</w:t>
      </w:r>
      <w:r>
        <w:rPr>
          <w:rFonts w:ascii="Arial" w:hAnsi="Arial" w:cs="Arial"/>
          <w:bCs/>
          <w:sz w:val="24"/>
          <w:szCs w:val="24"/>
        </w:rPr>
        <w:t>”.</w:t>
      </w:r>
    </w:p>
    <w:p w:rsidR="00F3313B" w:rsidRPr="00F3313B" w:rsidRDefault="00F3313B" w:rsidP="00620C58">
      <w:pPr>
        <w:spacing w:after="0" w:line="300" w:lineRule="atLeast"/>
        <w:jc w:val="both"/>
        <w:rPr>
          <w:rFonts w:ascii="Arial" w:hAnsi="Arial" w:cs="Arial"/>
          <w:sz w:val="24"/>
          <w:szCs w:val="24"/>
        </w:rPr>
      </w:pPr>
      <w:r w:rsidRPr="00F3313B">
        <w:rPr>
          <w:rFonts w:ascii="Arial" w:hAnsi="Arial" w:cs="Arial"/>
          <w:sz w:val="24"/>
          <w:szCs w:val="24"/>
        </w:rPr>
        <w:t xml:space="preserve">San Giacomo, nel proseguo della sua Lettera ci invita </w:t>
      </w:r>
      <w:r w:rsidR="008778CE">
        <w:rPr>
          <w:rFonts w:ascii="Arial" w:hAnsi="Arial" w:cs="Arial"/>
          <w:sz w:val="24"/>
          <w:szCs w:val="24"/>
        </w:rPr>
        <w:t xml:space="preserve">preferire </w:t>
      </w:r>
      <w:r w:rsidRPr="00F3313B">
        <w:rPr>
          <w:rFonts w:ascii="Arial" w:hAnsi="Arial" w:cs="Arial"/>
          <w:sz w:val="24"/>
          <w:szCs w:val="24"/>
        </w:rPr>
        <w:t xml:space="preserve">i </w:t>
      </w:r>
      <w:r w:rsidR="00341802">
        <w:rPr>
          <w:rFonts w:ascii="Arial" w:hAnsi="Arial" w:cs="Arial"/>
          <w:sz w:val="24"/>
          <w:szCs w:val="24"/>
        </w:rPr>
        <w:t xml:space="preserve">più bisognosi e infelici, </w:t>
      </w:r>
      <w:r w:rsidRPr="00F3313B">
        <w:rPr>
          <w:rFonts w:ascii="Arial" w:hAnsi="Arial" w:cs="Arial"/>
          <w:sz w:val="24"/>
          <w:szCs w:val="24"/>
        </w:rPr>
        <w:t xml:space="preserve"> tanto presenti anche nella nostra società</w:t>
      </w:r>
      <w:r w:rsidR="008778CE">
        <w:rPr>
          <w:rFonts w:ascii="Arial" w:hAnsi="Arial" w:cs="Arial"/>
          <w:sz w:val="24"/>
          <w:szCs w:val="24"/>
        </w:rPr>
        <w:t xml:space="preserve"> che vivono la </w:t>
      </w:r>
      <w:r w:rsidRPr="00F3313B">
        <w:rPr>
          <w:rFonts w:ascii="Arial" w:hAnsi="Arial" w:cs="Arial"/>
          <w:sz w:val="24"/>
          <w:szCs w:val="24"/>
        </w:rPr>
        <w:t xml:space="preserve">povertà </w:t>
      </w:r>
      <w:r w:rsidR="008778CE">
        <w:rPr>
          <w:rFonts w:ascii="Arial" w:hAnsi="Arial" w:cs="Arial"/>
          <w:sz w:val="24"/>
          <w:szCs w:val="24"/>
        </w:rPr>
        <w:t>spirituale, la povertà materiale</w:t>
      </w:r>
      <w:r w:rsidR="00341802">
        <w:rPr>
          <w:rFonts w:ascii="Arial" w:hAnsi="Arial" w:cs="Arial"/>
          <w:sz w:val="24"/>
          <w:szCs w:val="24"/>
        </w:rPr>
        <w:t xml:space="preserve"> e</w:t>
      </w:r>
      <w:r w:rsidR="008778CE">
        <w:rPr>
          <w:rFonts w:ascii="Arial" w:hAnsi="Arial" w:cs="Arial"/>
          <w:sz w:val="24"/>
          <w:szCs w:val="24"/>
        </w:rPr>
        <w:t xml:space="preserve"> la</w:t>
      </w:r>
      <w:r w:rsidRPr="00F3313B">
        <w:rPr>
          <w:rFonts w:ascii="Arial" w:hAnsi="Arial" w:cs="Arial"/>
          <w:sz w:val="24"/>
          <w:szCs w:val="24"/>
        </w:rPr>
        <w:t xml:space="preserve"> povertà relazionale</w:t>
      </w:r>
      <w:r w:rsidR="008778CE">
        <w:rPr>
          <w:rFonts w:ascii="Arial" w:hAnsi="Arial" w:cs="Arial"/>
          <w:sz w:val="24"/>
          <w:szCs w:val="24"/>
        </w:rPr>
        <w:t xml:space="preserve">. </w:t>
      </w:r>
      <w:r w:rsidRPr="00F3313B">
        <w:rPr>
          <w:rFonts w:ascii="Arial" w:hAnsi="Arial" w:cs="Arial"/>
          <w:sz w:val="24"/>
          <w:szCs w:val="24"/>
        </w:rPr>
        <w:t xml:space="preserve"> </w:t>
      </w:r>
    </w:p>
    <w:p w:rsidR="00F3313B" w:rsidRPr="00F3313B" w:rsidRDefault="00F3313B" w:rsidP="00620C58">
      <w:pPr>
        <w:spacing w:after="0" w:line="300" w:lineRule="atLeast"/>
        <w:jc w:val="both"/>
        <w:rPr>
          <w:rFonts w:ascii="Arial" w:hAnsi="Arial" w:cs="Arial"/>
          <w:sz w:val="24"/>
          <w:szCs w:val="24"/>
        </w:rPr>
      </w:pPr>
      <w:r w:rsidRPr="00F3313B">
        <w:rPr>
          <w:rFonts w:ascii="Arial" w:hAnsi="Arial" w:cs="Arial"/>
          <w:sz w:val="24"/>
          <w:szCs w:val="24"/>
        </w:rPr>
        <w:t>L’a</w:t>
      </w:r>
      <w:r w:rsidR="008778CE">
        <w:rPr>
          <w:rFonts w:ascii="Arial" w:hAnsi="Arial" w:cs="Arial"/>
          <w:sz w:val="24"/>
          <w:szCs w:val="24"/>
        </w:rPr>
        <w:t>p</w:t>
      </w:r>
      <w:r w:rsidRPr="00F3313B">
        <w:rPr>
          <w:rFonts w:ascii="Arial" w:hAnsi="Arial" w:cs="Arial"/>
          <w:sz w:val="24"/>
          <w:szCs w:val="24"/>
        </w:rPr>
        <w:t>ostolo ci sollecita a metterci in dialogo con queste situazioni</w:t>
      </w:r>
      <w:r w:rsidR="008778CE">
        <w:rPr>
          <w:rFonts w:ascii="Arial" w:hAnsi="Arial" w:cs="Arial"/>
          <w:sz w:val="24"/>
          <w:szCs w:val="24"/>
        </w:rPr>
        <w:t xml:space="preserve">. Con </w:t>
      </w:r>
      <w:r w:rsidRPr="00F3313B">
        <w:rPr>
          <w:rFonts w:ascii="Arial" w:hAnsi="Arial" w:cs="Arial"/>
          <w:sz w:val="24"/>
          <w:szCs w:val="24"/>
        </w:rPr>
        <w:t>gli anziani nella maggior parte soli che attendono una visita, un sorriso, una parola di speranza</w:t>
      </w:r>
      <w:r w:rsidR="008778CE">
        <w:rPr>
          <w:rFonts w:ascii="Arial" w:hAnsi="Arial" w:cs="Arial"/>
          <w:sz w:val="24"/>
          <w:szCs w:val="24"/>
        </w:rPr>
        <w:t xml:space="preserve">. Con i </w:t>
      </w:r>
      <w:r w:rsidRPr="00F3313B">
        <w:rPr>
          <w:rFonts w:ascii="Arial" w:hAnsi="Arial" w:cs="Arial"/>
          <w:sz w:val="24"/>
          <w:szCs w:val="24"/>
        </w:rPr>
        <w:t xml:space="preserve">diversamente abili a livello fisico o psichico che la società </w:t>
      </w:r>
      <w:r w:rsidR="00341802">
        <w:rPr>
          <w:rFonts w:ascii="Arial" w:hAnsi="Arial" w:cs="Arial"/>
          <w:sz w:val="24"/>
          <w:szCs w:val="24"/>
        </w:rPr>
        <w:t xml:space="preserve">tenta di emarginare. Con i migranti </w:t>
      </w:r>
      <w:r w:rsidR="00311E02">
        <w:rPr>
          <w:rFonts w:ascii="Arial" w:hAnsi="Arial" w:cs="Arial"/>
          <w:sz w:val="24"/>
          <w:szCs w:val="24"/>
        </w:rPr>
        <w:t>s</w:t>
      </w:r>
      <w:r w:rsidRPr="00F3313B">
        <w:rPr>
          <w:rFonts w:ascii="Arial" w:hAnsi="Arial" w:cs="Arial"/>
          <w:sz w:val="24"/>
          <w:szCs w:val="24"/>
        </w:rPr>
        <w:t>opporta</w:t>
      </w:r>
      <w:r w:rsidR="00341802">
        <w:rPr>
          <w:rFonts w:ascii="Arial" w:hAnsi="Arial" w:cs="Arial"/>
          <w:sz w:val="24"/>
          <w:szCs w:val="24"/>
        </w:rPr>
        <w:t>ti</w:t>
      </w:r>
      <w:r w:rsidR="00311E02">
        <w:rPr>
          <w:rFonts w:ascii="Arial" w:hAnsi="Arial" w:cs="Arial"/>
          <w:sz w:val="24"/>
          <w:szCs w:val="24"/>
        </w:rPr>
        <w:t xml:space="preserve"> malvolentieri. Con</w:t>
      </w:r>
      <w:r w:rsidRPr="00F3313B">
        <w:rPr>
          <w:rFonts w:ascii="Arial" w:hAnsi="Arial" w:cs="Arial"/>
          <w:sz w:val="24"/>
          <w:szCs w:val="24"/>
        </w:rPr>
        <w:t xml:space="preserve"> le famiglie che faticano arrivare, oggi si dice, </w:t>
      </w:r>
      <w:r w:rsidR="003279AA">
        <w:rPr>
          <w:rFonts w:ascii="Arial" w:hAnsi="Arial" w:cs="Arial"/>
          <w:sz w:val="24"/>
          <w:szCs w:val="24"/>
        </w:rPr>
        <w:t>“</w:t>
      </w:r>
      <w:r w:rsidRPr="00F3313B">
        <w:rPr>
          <w:rFonts w:ascii="Arial" w:hAnsi="Arial" w:cs="Arial"/>
          <w:sz w:val="24"/>
          <w:szCs w:val="24"/>
        </w:rPr>
        <w:t xml:space="preserve">alla </w:t>
      </w:r>
      <w:r w:rsidRPr="00F3313B">
        <w:rPr>
          <w:rFonts w:ascii="Arial" w:hAnsi="Arial" w:cs="Arial"/>
          <w:sz w:val="24"/>
          <w:szCs w:val="24"/>
        </w:rPr>
        <w:lastRenderedPageBreak/>
        <w:t>terza settimana del mese</w:t>
      </w:r>
      <w:r w:rsidR="003279AA">
        <w:rPr>
          <w:rFonts w:ascii="Arial" w:hAnsi="Arial" w:cs="Arial"/>
          <w:sz w:val="24"/>
          <w:szCs w:val="24"/>
        </w:rPr>
        <w:t>”</w:t>
      </w:r>
      <w:r w:rsidRPr="00F3313B">
        <w:rPr>
          <w:rFonts w:ascii="Arial" w:hAnsi="Arial" w:cs="Arial"/>
          <w:sz w:val="24"/>
          <w:szCs w:val="24"/>
        </w:rPr>
        <w:t xml:space="preserve">. Basta solo la </w:t>
      </w:r>
      <w:r w:rsidR="003279AA">
        <w:rPr>
          <w:rFonts w:ascii="Arial" w:hAnsi="Arial" w:cs="Arial"/>
          <w:sz w:val="24"/>
          <w:szCs w:val="24"/>
        </w:rPr>
        <w:t xml:space="preserve">volontà </w:t>
      </w:r>
      <w:r w:rsidRPr="00F3313B">
        <w:rPr>
          <w:rFonts w:ascii="Arial" w:hAnsi="Arial" w:cs="Arial"/>
          <w:sz w:val="24"/>
          <w:szCs w:val="24"/>
        </w:rPr>
        <w:t>di scop</w:t>
      </w:r>
      <w:r w:rsidR="00311E02">
        <w:rPr>
          <w:rFonts w:ascii="Arial" w:hAnsi="Arial" w:cs="Arial"/>
          <w:sz w:val="24"/>
          <w:szCs w:val="24"/>
        </w:rPr>
        <w:t>r</w:t>
      </w:r>
      <w:r w:rsidRPr="00F3313B">
        <w:rPr>
          <w:rFonts w:ascii="Arial" w:hAnsi="Arial" w:cs="Arial"/>
          <w:sz w:val="24"/>
          <w:szCs w:val="24"/>
        </w:rPr>
        <w:t>ire e di povertà ne troveremo infinite.</w:t>
      </w:r>
    </w:p>
    <w:p w:rsidR="00010FED" w:rsidRDefault="00F3313B" w:rsidP="00620C58">
      <w:pPr>
        <w:spacing w:after="0" w:line="300" w:lineRule="atLeast"/>
        <w:jc w:val="both"/>
        <w:rPr>
          <w:rFonts w:ascii="Arial" w:hAnsi="Arial" w:cs="Arial"/>
          <w:sz w:val="24"/>
          <w:szCs w:val="24"/>
        </w:rPr>
      </w:pPr>
      <w:r>
        <w:rPr>
          <w:rFonts w:ascii="Arial" w:hAnsi="Arial" w:cs="Arial"/>
          <w:sz w:val="24"/>
          <w:szCs w:val="24"/>
        </w:rPr>
        <w:t xml:space="preserve">Altrimenti. </w:t>
      </w:r>
      <w:r w:rsidR="00010FED">
        <w:rPr>
          <w:rFonts w:ascii="Arial" w:hAnsi="Arial" w:cs="Arial"/>
          <w:sz w:val="24"/>
          <w:szCs w:val="24"/>
        </w:rPr>
        <w:t>Con quale coraggio recitiamo il Padre Nostro proclamandoci figli dello stesso padre e di conseguenza fratelli? Con qu</w:t>
      </w:r>
      <w:r w:rsidR="003279AA">
        <w:rPr>
          <w:rFonts w:ascii="Arial" w:hAnsi="Arial" w:cs="Arial"/>
          <w:sz w:val="24"/>
          <w:szCs w:val="24"/>
        </w:rPr>
        <w:t>a</w:t>
      </w:r>
      <w:r w:rsidR="00010FED">
        <w:rPr>
          <w:rFonts w:ascii="Arial" w:hAnsi="Arial" w:cs="Arial"/>
          <w:sz w:val="24"/>
          <w:szCs w:val="24"/>
        </w:rPr>
        <w:t>l</w:t>
      </w:r>
      <w:r w:rsidR="003279AA">
        <w:rPr>
          <w:rFonts w:ascii="Arial" w:hAnsi="Arial" w:cs="Arial"/>
          <w:sz w:val="24"/>
          <w:szCs w:val="24"/>
        </w:rPr>
        <w:t>e</w:t>
      </w:r>
      <w:r w:rsidR="00010FED">
        <w:rPr>
          <w:rFonts w:ascii="Arial" w:hAnsi="Arial" w:cs="Arial"/>
          <w:sz w:val="24"/>
          <w:szCs w:val="24"/>
        </w:rPr>
        <w:t xml:space="preserve"> coraggio </w:t>
      </w:r>
      <w:r w:rsidR="00311E02">
        <w:rPr>
          <w:rFonts w:ascii="Arial" w:hAnsi="Arial" w:cs="Arial"/>
          <w:sz w:val="24"/>
          <w:szCs w:val="24"/>
        </w:rPr>
        <w:t>nella Celebrazione Eucaristica</w:t>
      </w:r>
      <w:r w:rsidR="00010FED">
        <w:rPr>
          <w:rFonts w:ascii="Arial" w:hAnsi="Arial" w:cs="Arial"/>
          <w:sz w:val="24"/>
          <w:szCs w:val="24"/>
        </w:rPr>
        <w:t xml:space="preserve"> ci scambiamo il segno di pace se r</w:t>
      </w:r>
      <w:r w:rsidR="00311E02">
        <w:rPr>
          <w:rFonts w:ascii="Arial" w:hAnsi="Arial" w:cs="Arial"/>
          <w:sz w:val="24"/>
          <w:szCs w:val="24"/>
        </w:rPr>
        <w:t xml:space="preserve">eputiamo </w:t>
      </w:r>
      <w:r w:rsidR="00010FED">
        <w:rPr>
          <w:rFonts w:ascii="Arial" w:hAnsi="Arial" w:cs="Arial"/>
          <w:sz w:val="24"/>
          <w:szCs w:val="24"/>
        </w:rPr>
        <w:t xml:space="preserve">alcuni inferiori a </w:t>
      </w:r>
      <w:r w:rsidR="00311E02">
        <w:rPr>
          <w:rFonts w:ascii="Arial" w:hAnsi="Arial" w:cs="Arial"/>
          <w:sz w:val="24"/>
          <w:szCs w:val="24"/>
        </w:rPr>
        <w:t>noi</w:t>
      </w:r>
      <w:r w:rsidR="00010FED">
        <w:rPr>
          <w:rFonts w:ascii="Arial" w:hAnsi="Arial" w:cs="Arial"/>
          <w:sz w:val="24"/>
          <w:szCs w:val="24"/>
        </w:rPr>
        <w:t>? Con quale coraggio ricev</w:t>
      </w:r>
      <w:r w:rsidR="00311E02">
        <w:rPr>
          <w:rFonts w:ascii="Arial" w:hAnsi="Arial" w:cs="Arial"/>
          <w:sz w:val="24"/>
          <w:szCs w:val="24"/>
        </w:rPr>
        <w:t>iamo la Santa Comunione</w:t>
      </w:r>
      <w:r w:rsidR="00010FED">
        <w:rPr>
          <w:rFonts w:ascii="Arial" w:hAnsi="Arial" w:cs="Arial"/>
          <w:sz w:val="24"/>
          <w:szCs w:val="24"/>
        </w:rPr>
        <w:t>, cioè quel Gesù che si è donato per tutti gli uomini?</w:t>
      </w:r>
    </w:p>
    <w:p w:rsidR="006B168A" w:rsidRDefault="00913A8C" w:rsidP="00620C58">
      <w:pPr>
        <w:spacing w:after="0" w:line="300" w:lineRule="atLeast"/>
        <w:jc w:val="both"/>
        <w:rPr>
          <w:rFonts w:ascii="Arial" w:hAnsi="Arial" w:cs="Arial"/>
          <w:sz w:val="24"/>
          <w:szCs w:val="24"/>
        </w:rPr>
      </w:pPr>
      <w:r>
        <w:rPr>
          <w:rFonts w:ascii="Arial" w:hAnsi="Arial" w:cs="Arial"/>
          <w:sz w:val="24"/>
          <w:szCs w:val="24"/>
        </w:rPr>
        <w:t>Ricorda un documento del Concilio Vaticano II: “…l’azione caritativa del cristiano deve abbracciare assolutam</w:t>
      </w:r>
      <w:r w:rsidR="006B168A">
        <w:rPr>
          <w:rFonts w:ascii="Arial" w:hAnsi="Arial" w:cs="Arial"/>
          <w:sz w:val="24"/>
          <w:szCs w:val="24"/>
        </w:rPr>
        <w:t>ente tutti gli uomini e tutte le necessità. Ovunque vi è chi manca di cibo, di bevanda, di vestito, di casa, di medicine, di lavoro, di istruzione, dei mezzi per condurre una vita veramente umana, chi è afflitto da tribulazioni, da malferma salute, chi soffre l’esilio o il carcere; qui la carità cristiana d</w:t>
      </w:r>
      <w:r w:rsidR="00311E02">
        <w:rPr>
          <w:rFonts w:ascii="Arial" w:hAnsi="Arial" w:cs="Arial"/>
          <w:sz w:val="24"/>
          <w:szCs w:val="24"/>
        </w:rPr>
        <w:t>e</w:t>
      </w:r>
      <w:r w:rsidR="006B168A">
        <w:rPr>
          <w:rFonts w:ascii="Arial" w:hAnsi="Arial" w:cs="Arial"/>
          <w:sz w:val="24"/>
          <w:szCs w:val="24"/>
        </w:rPr>
        <w:t xml:space="preserve">ve cercarli e trovarli, consolarli con premura cura e sollevarli porgendo loro aiuto. </w:t>
      </w:r>
      <w:r w:rsidR="006B168A" w:rsidRPr="003279AA">
        <w:rPr>
          <w:rFonts w:ascii="Arial" w:hAnsi="Arial" w:cs="Arial"/>
          <w:i/>
          <w:sz w:val="24"/>
          <w:szCs w:val="24"/>
        </w:rPr>
        <w:t>Questo obbligo per la carità non è facoltativo,</w:t>
      </w:r>
      <w:r w:rsidR="006B168A">
        <w:rPr>
          <w:rFonts w:ascii="Arial" w:hAnsi="Arial" w:cs="Arial"/>
          <w:sz w:val="24"/>
          <w:szCs w:val="24"/>
        </w:rPr>
        <w:t xml:space="preserve"> si impone sia ai singoli uomini che alle comunità cristiane o parrocchiali”</w:t>
      </w:r>
      <w:r w:rsidR="00F3313B">
        <w:rPr>
          <w:rFonts w:ascii="Arial" w:hAnsi="Arial" w:cs="Arial"/>
          <w:sz w:val="24"/>
          <w:szCs w:val="24"/>
        </w:rPr>
        <w:t xml:space="preserve"> (</w:t>
      </w:r>
      <w:r w:rsidR="00F3313B" w:rsidRPr="003279AA">
        <w:rPr>
          <w:rFonts w:ascii="Arial" w:hAnsi="Arial" w:cs="Arial"/>
          <w:i/>
          <w:sz w:val="24"/>
          <w:szCs w:val="24"/>
        </w:rPr>
        <w:t>Gaudium et spes</w:t>
      </w:r>
      <w:r w:rsidR="00F3313B">
        <w:rPr>
          <w:rFonts w:ascii="Arial" w:hAnsi="Arial" w:cs="Arial"/>
          <w:sz w:val="24"/>
          <w:szCs w:val="24"/>
        </w:rPr>
        <w:t xml:space="preserve"> n. 25)</w:t>
      </w:r>
      <w:r w:rsidR="000A57CC">
        <w:rPr>
          <w:rFonts w:ascii="Arial" w:hAnsi="Arial" w:cs="Arial"/>
          <w:sz w:val="24"/>
          <w:szCs w:val="24"/>
        </w:rPr>
        <w:t>.</w:t>
      </w:r>
    </w:p>
    <w:p w:rsidR="006B168A" w:rsidRDefault="006B168A" w:rsidP="00620C58">
      <w:pPr>
        <w:spacing w:after="0" w:line="300" w:lineRule="atLeast"/>
        <w:jc w:val="both"/>
        <w:rPr>
          <w:rFonts w:ascii="Arial" w:hAnsi="Arial" w:cs="Arial"/>
          <w:sz w:val="24"/>
          <w:szCs w:val="24"/>
        </w:rPr>
      </w:pPr>
    </w:p>
    <w:p w:rsidR="00827378" w:rsidRDefault="006B168A" w:rsidP="00620C58">
      <w:pPr>
        <w:spacing w:after="0" w:line="300" w:lineRule="atLeast"/>
        <w:jc w:val="both"/>
        <w:rPr>
          <w:rFonts w:ascii="Arial" w:hAnsi="Arial" w:cs="Arial"/>
          <w:sz w:val="24"/>
          <w:szCs w:val="24"/>
        </w:rPr>
      </w:pPr>
      <w:r>
        <w:rPr>
          <w:rFonts w:ascii="Arial" w:hAnsi="Arial" w:cs="Arial"/>
          <w:sz w:val="24"/>
          <w:szCs w:val="24"/>
        </w:rPr>
        <w:t>D</w:t>
      </w:r>
      <w:r w:rsidR="00311E02">
        <w:rPr>
          <w:rFonts w:ascii="Arial" w:hAnsi="Arial" w:cs="Arial"/>
          <w:sz w:val="24"/>
          <w:szCs w:val="24"/>
        </w:rPr>
        <w:t>i fronte a queste situazioni deve scaturire “</w:t>
      </w:r>
      <w:r>
        <w:rPr>
          <w:rFonts w:ascii="Arial" w:hAnsi="Arial" w:cs="Arial"/>
          <w:sz w:val="24"/>
          <w:szCs w:val="24"/>
        </w:rPr>
        <w:t>l’impegno del volontariato</w:t>
      </w:r>
      <w:r w:rsidR="00311E02">
        <w:rPr>
          <w:rFonts w:ascii="Arial" w:hAnsi="Arial" w:cs="Arial"/>
          <w:sz w:val="24"/>
          <w:szCs w:val="24"/>
        </w:rPr>
        <w:t>”</w:t>
      </w:r>
      <w:r>
        <w:rPr>
          <w:rFonts w:ascii="Arial" w:hAnsi="Arial" w:cs="Arial"/>
          <w:sz w:val="24"/>
          <w:szCs w:val="24"/>
        </w:rPr>
        <w:t xml:space="preserve"> </w:t>
      </w:r>
      <w:r w:rsidR="00311E02">
        <w:rPr>
          <w:rFonts w:ascii="Arial" w:hAnsi="Arial" w:cs="Arial"/>
          <w:sz w:val="24"/>
          <w:szCs w:val="24"/>
        </w:rPr>
        <w:t xml:space="preserve">divenendo </w:t>
      </w:r>
      <w:r w:rsidR="00827378">
        <w:rPr>
          <w:rFonts w:ascii="Arial" w:hAnsi="Arial" w:cs="Arial"/>
          <w:sz w:val="24"/>
          <w:szCs w:val="24"/>
        </w:rPr>
        <w:t xml:space="preserve">voce dei deboli, speranza dei disperati, coraggio dei paurosi, sicurezza degli incerti e profezia nei confronti dei nuovi bisogni. Un </w:t>
      </w:r>
      <w:r w:rsidR="00311E02">
        <w:rPr>
          <w:rFonts w:ascii="Arial" w:hAnsi="Arial" w:cs="Arial"/>
          <w:sz w:val="24"/>
          <w:szCs w:val="24"/>
        </w:rPr>
        <w:t>“</w:t>
      </w:r>
      <w:r w:rsidR="00827378">
        <w:rPr>
          <w:rFonts w:ascii="Arial" w:hAnsi="Arial" w:cs="Arial"/>
          <w:sz w:val="24"/>
          <w:szCs w:val="24"/>
        </w:rPr>
        <w:t>fascio di luce</w:t>
      </w:r>
      <w:r w:rsidR="00311E02">
        <w:rPr>
          <w:rFonts w:ascii="Arial" w:hAnsi="Arial" w:cs="Arial"/>
          <w:sz w:val="24"/>
          <w:szCs w:val="24"/>
        </w:rPr>
        <w:t>”</w:t>
      </w:r>
      <w:r w:rsidR="00827378">
        <w:rPr>
          <w:rFonts w:ascii="Arial" w:hAnsi="Arial" w:cs="Arial"/>
          <w:sz w:val="24"/>
          <w:szCs w:val="24"/>
        </w:rPr>
        <w:t xml:space="preserve"> in un’epoca contrad</w:t>
      </w:r>
      <w:r w:rsidR="00311E02">
        <w:rPr>
          <w:rFonts w:ascii="Arial" w:hAnsi="Arial" w:cs="Arial"/>
          <w:sz w:val="24"/>
          <w:szCs w:val="24"/>
        </w:rPr>
        <w:t>d</w:t>
      </w:r>
      <w:r w:rsidR="00827378">
        <w:rPr>
          <w:rFonts w:ascii="Arial" w:hAnsi="Arial" w:cs="Arial"/>
          <w:sz w:val="24"/>
          <w:szCs w:val="24"/>
        </w:rPr>
        <w:t xml:space="preserve">istinta da un soggettivismo e da un individualismo in continua crescita. </w:t>
      </w:r>
    </w:p>
    <w:p w:rsidR="00311E02" w:rsidRDefault="00827378" w:rsidP="00620C58">
      <w:pPr>
        <w:spacing w:after="0" w:line="300" w:lineRule="atLeast"/>
        <w:jc w:val="both"/>
        <w:rPr>
          <w:rFonts w:ascii="Arial" w:hAnsi="Arial" w:cs="Arial"/>
          <w:sz w:val="24"/>
          <w:szCs w:val="24"/>
        </w:rPr>
      </w:pPr>
      <w:r>
        <w:rPr>
          <w:rFonts w:ascii="Arial" w:hAnsi="Arial" w:cs="Arial"/>
          <w:sz w:val="24"/>
          <w:szCs w:val="24"/>
        </w:rPr>
        <w:t>La nostra comunione con il Signore Gesù sarà autentica e totale</w:t>
      </w:r>
      <w:r w:rsidR="003279AA">
        <w:rPr>
          <w:rFonts w:ascii="Arial" w:hAnsi="Arial" w:cs="Arial"/>
          <w:sz w:val="24"/>
          <w:szCs w:val="24"/>
        </w:rPr>
        <w:t>,</w:t>
      </w:r>
      <w:r>
        <w:rPr>
          <w:rFonts w:ascii="Arial" w:hAnsi="Arial" w:cs="Arial"/>
          <w:sz w:val="24"/>
          <w:szCs w:val="24"/>
        </w:rPr>
        <w:t xml:space="preserve"> unicamente se includerà la scelta dei poveri e la nostra capacità di accostar</w:t>
      </w:r>
      <w:r w:rsidR="003279AA">
        <w:rPr>
          <w:rFonts w:ascii="Arial" w:hAnsi="Arial" w:cs="Arial"/>
          <w:sz w:val="24"/>
          <w:szCs w:val="24"/>
        </w:rPr>
        <w:t>c</w:t>
      </w:r>
      <w:bookmarkStart w:id="0" w:name="_GoBack"/>
      <w:bookmarkEnd w:id="0"/>
      <w:r>
        <w:rPr>
          <w:rFonts w:ascii="Arial" w:hAnsi="Arial" w:cs="Arial"/>
          <w:sz w:val="24"/>
          <w:szCs w:val="24"/>
        </w:rPr>
        <w:t>i a loro per donargli il nostro amore fraterno.</w:t>
      </w:r>
    </w:p>
    <w:p w:rsidR="00F3313B" w:rsidRDefault="00311E02" w:rsidP="00620C58">
      <w:pPr>
        <w:spacing w:after="0" w:line="300" w:lineRule="atLeast"/>
        <w:jc w:val="both"/>
        <w:rPr>
          <w:rFonts w:ascii="Arial" w:hAnsi="Arial" w:cs="Arial"/>
          <w:sz w:val="24"/>
          <w:szCs w:val="24"/>
        </w:rPr>
      </w:pPr>
      <w:r>
        <w:rPr>
          <w:rFonts w:ascii="Arial" w:hAnsi="Arial" w:cs="Arial"/>
          <w:sz w:val="24"/>
          <w:szCs w:val="24"/>
        </w:rPr>
        <w:t>Buona Domenica.</w:t>
      </w:r>
      <w:r w:rsidR="00827378">
        <w:rPr>
          <w:rFonts w:ascii="Arial" w:hAnsi="Arial" w:cs="Arial"/>
          <w:sz w:val="24"/>
          <w:szCs w:val="24"/>
        </w:rPr>
        <w:t xml:space="preserve"> </w:t>
      </w:r>
    </w:p>
    <w:p w:rsidR="00F3313B" w:rsidRDefault="00F3313B" w:rsidP="00620C58">
      <w:pPr>
        <w:spacing w:after="0" w:line="300" w:lineRule="atLeast"/>
        <w:jc w:val="both"/>
        <w:rPr>
          <w:rFonts w:ascii="Arial" w:hAnsi="Arial" w:cs="Arial"/>
          <w:sz w:val="24"/>
          <w:szCs w:val="24"/>
        </w:rPr>
      </w:pPr>
    </w:p>
    <w:p w:rsidR="00F3313B" w:rsidRDefault="00F3313B" w:rsidP="00620C58">
      <w:pPr>
        <w:spacing w:after="0" w:line="300" w:lineRule="atLeast"/>
        <w:jc w:val="both"/>
        <w:rPr>
          <w:rFonts w:ascii="Arial" w:hAnsi="Arial" w:cs="Arial"/>
          <w:sz w:val="24"/>
          <w:szCs w:val="24"/>
        </w:rPr>
      </w:pPr>
      <w:r>
        <w:rPr>
          <w:rFonts w:ascii="Arial" w:hAnsi="Arial" w:cs="Arial"/>
          <w:sz w:val="24"/>
          <w:szCs w:val="24"/>
        </w:rPr>
        <w:t xml:space="preserve">Don Gian Maria </w:t>
      </w:r>
      <w:proofErr w:type="spellStart"/>
      <w:r>
        <w:rPr>
          <w:rFonts w:ascii="Arial" w:hAnsi="Arial" w:cs="Arial"/>
          <w:sz w:val="24"/>
          <w:szCs w:val="24"/>
        </w:rPr>
        <w:t>Comolli</w:t>
      </w:r>
      <w:proofErr w:type="spellEnd"/>
    </w:p>
    <w:p w:rsidR="00130A41" w:rsidRDefault="00F3313B" w:rsidP="00620C58">
      <w:pPr>
        <w:spacing w:after="0" w:line="300" w:lineRule="atLeast"/>
        <w:jc w:val="both"/>
        <w:rPr>
          <w:rFonts w:ascii="Arial" w:hAnsi="Arial" w:cs="Arial"/>
          <w:sz w:val="24"/>
          <w:szCs w:val="24"/>
        </w:rPr>
      </w:pPr>
      <w:r>
        <w:rPr>
          <w:rFonts w:ascii="Arial" w:hAnsi="Arial" w:cs="Arial"/>
          <w:sz w:val="24"/>
          <w:szCs w:val="24"/>
        </w:rPr>
        <w:t>9 settembre 2018</w:t>
      </w:r>
      <w:r w:rsidR="006B168A">
        <w:rPr>
          <w:rFonts w:ascii="Arial" w:hAnsi="Arial" w:cs="Arial"/>
          <w:sz w:val="24"/>
          <w:szCs w:val="24"/>
        </w:rPr>
        <w:t xml:space="preserve"> </w:t>
      </w:r>
      <w:r w:rsidR="00977121">
        <w:rPr>
          <w:rFonts w:ascii="Arial" w:hAnsi="Arial" w:cs="Arial"/>
          <w:sz w:val="24"/>
          <w:szCs w:val="24"/>
        </w:rPr>
        <w:t xml:space="preserve">  </w:t>
      </w:r>
      <w:r w:rsidR="00130A41">
        <w:rPr>
          <w:rFonts w:ascii="Arial" w:hAnsi="Arial" w:cs="Arial"/>
          <w:sz w:val="24"/>
          <w:szCs w:val="24"/>
        </w:rPr>
        <w:t xml:space="preserve">  </w:t>
      </w:r>
    </w:p>
    <w:p w:rsidR="00671615" w:rsidRPr="00925FEE" w:rsidRDefault="00925FEE" w:rsidP="00620C58">
      <w:pPr>
        <w:jc w:val="both"/>
        <w:rPr>
          <w:rFonts w:ascii="Arial" w:hAnsi="Arial" w:cs="Arial"/>
          <w:sz w:val="24"/>
          <w:szCs w:val="24"/>
        </w:rPr>
      </w:pPr>
      <w:r>
        <w:rPr>
          <w:rFonts w:ascii="Arial" w:hAnsi="Arial" w:cs="Arial"/>
          <w:sz w:val="24"/>
          <w:szCs w:val="24"/>
        </w:rPr>
        <w:t xml:space="preserve"> </w:t>
      </w:r>
    </w:p>
    <w:sectPr w:rsidR="00671615" w:rsidRPr="00925F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06"/>
    <w:rsid w:val="00010FED"/>
    <w:rsid w:val="000760C1"/>
    <w:rsid w:val="000A57CC"/>
    <w:rsid w:val="00130A41"/>
    <w:rsid w:val="00207B44"/>
    <w:rsid w:val="00311E02"/>
    <w:rsid w:val="003279AA"/>
    <w:rsid w:val="00341802"/>
    <w:rsid w:val="003E3009"/>
    <w:rsid w:val="004572B8"/>
    <w:rsid w:val="00620C58"/>
    <w:rsid w:val="00671615"/>
    <w:rsid w:val="006B168A"/>
    <w:rsid w:val="00827378"/>
    <w:rsid w:val="008778CE"/>
    <w:rsid w:val="008A4C15"/>
    <w:rsid w:val="00913A8C"/>
    <w:rsid w:val="00925FEE"/>
    <w:rsid w:val="00940798"/>
    <w:rsid w:val="00977121"/>
    <w:rsid w:val="00A318C7"/>
    <w:rsid w:val="00AF4C1E"/>
    <w:rsid w:val="00BB0BF8"/>
    <w:rsid w:val="00D77CF0"/>
    <w:rsid w:val="00DE7CFF"/>
    <w:rsid w:val="00E70AFD"/>
    <w:rsid w:val="00F3313B"/>
    <w:rsid w:val="00F82A8A"/>
    <w:rsid w:val="00FD0606"/>
    <w:rsid w:val="00FE0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0C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0C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54679">
      <w:bodyDiv w:val="1"/>
      <w:marLeft w:val="0"/>
      <w:marRight w:val="0"/>
      <w:marTop w:val="0"/>
      <w:marBottom w:val="0"/>
      <w:divBdr>
        <w:top w:val="none" w:sz="0" w:space="0" w:color="auto"/>
        <w:left w:val="none" w:sz="0" w:space="0" w:color="auto"/>
        <w:bottom w:val="none" w:sz="0" w:space="0" w:color="auto"/>
        <w:right w:val="none" w:sz="0" w:space="0" w:color="auto"/>
      </w:divBdr>
    </w:div>
    <w:div w:id="1832090385">
      <w:bodyDiv w:val="1"/>
      <w:marLeft w:val="0"/>
      <w:marRight w:val="0"/>
      <w:marTop w:val="0"/>
      <w:marBottom w:val="0"/>
      <w:divBdr>
        <w:top w:val="none" w:sz="0" w:space="0" w:color="auto"/>
        <w:left w:val="none" w:sz="0" w:space="0" w:color="auto"/>
        <w:bottom w:val="none" w:sz="0" w:space="0" w:color="auto"/>
        <w:right w:val="none" w:sz="0" w:space="0" w:color="auto"/>
      </w:divBdr>
    </w:div>
    <w:div w:id="1887175743">
      <w:bodyDiv w:val="1"/>
      <w:marLeft w:val="0"/>
      <w:marRight w:val="0"/>
      <w:marTop w:val="0"/>
      <w:marBottom w:val="0"/>
      <w:divBdr>
        <w:top w:val="none" w:sz="0" w:space="0" w:color="auto"/>
        <w:left w:val="none" w:sz="0" w:space="0" w:color="auto"/>
        <w:bottom w:val="none" w:sz="0" w:space="0" w:color="auto"/>
        <w:right w:val="none" w:sz="0" w:space="0" w:color="auto"/>
      </w:divBdr>
      <w:divsChild>
        <w:div w:id="1841580794">
          <w:marLeft w:val="0"/>
          <w:marRight w:val="0"/>
          <w:marTop w:val="0"/>
          <w:marBottom w:val="0"/>
          <w:divBdr>
            <w:top w:val="none" w:sz="0" w:space="0" w:color="auto"/>
            <w:left w:val="none" w:sz="0" w:space="0" w:color="auto"/>
            <w:bottom w:val="none" w:sz="0" w:space="0" w:color="auto"/>
            <w:right w:val="none" w:sz="0" w:space="0" w:color="auto"/>
          </w:divBdr>
          <w:divsChild>
            <w:div w:id="363991684">
              <w:marLeft w:val="0"/>
              <w:marRight w:val="0"/>
              <w:marTop w:val="0"/>
              <w:marBottom w:val="0"/>
              <w:divBdr>
                <w:top w:val="none" w:sz="0" w:space="0" w:color="auto"/>
                <w:left w:val="none" w:sz="0" w:space="0" w:color="auto"/>
                <w:bottom w:val="none" w:sz="0" w:space="0" w:color="auto"/>
                <w:right w:val="none" w:sz="0" w:space="0" w:color="auto"/>
              </w:divBdr>
              <w:divsChild>
                <w:div w:id="1512068853">
                  <w:marLeft w:val="0"/>
                  <w:marRight w:val="0"/>
                  <w:marTop w:val="0"/>
                  <w:marBottom w:val="0"/>
                  <w:divBdr>
                    <w:top w:val="none" w:sz="0" w:space="0" w:color="auto"/>
                    <w:left w:val="none" w:sz="0" w:space="0" w:color="auto"/>
                    <w:bottom w:val="none" w:sz="0" w:space="0" w:color="auto"/>
                    <w:right w:val="none" w:sz="0" w:space="0" w:color="auto"/>
                  </w:divBdr>
                  <w:divsChild>
                    <w:div w:id="1562211395">
                      <w:marLeft w:val="0"/>
                      <w:marRight w:val="0"/>
                      <w:marTop w:val="0"/>
                      <w:marBottom w:val="0"/>
                      <w:divBdr>
                        <w:top w:val="none" w:sz="0" w:space="0" w:color="auto"/>
                        <w:left w:val="none" w:sz="0" w:space="0" w:color="auto"/>
                        <w:bottom w:val="none" w:sz="0" w:space="0" w:color="auto"/>
                        <w:right w:val="none" w:sz="0" w:space="0" w:color="auto"/>
                      </w:divBdr>
                      <w:divsChild>
                        <w:div w:id="256524932">
                          <w:marLeft w:val="0"/>
                          <w:marRight w:val="0"/>
                          <w:marTop w:val="375"/>
                          <w:marBottom w:val="0"/>
                          <w:divBdr>
                            <w:top w:val="none" w:sz="0" w:space="0" w:color="auto"/>
                            <w:left w:val="none" w:sz="0" w:space="0" w:color="auto"/>
                            <w:bottom w:val="none" w:sz="0" w:space="0" w:color="auto"/>
                            <w:right w:val="none" w:sz="0" w:space="0" w:color="auto"/>
                          </w:divBdr>
                          <w:divsChild>
                            <w:div w:id="2660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it/url?sa=i&amp;rct=j&amp;q=&amp;esrc=s&amp;source=images&amp;cd=&amp;cad=rja&amp;uact=8&amp;ved=2ahUKEwjP7tGZiJzdAhWQxIUKHSxcAVEQjRx6BAgBEAU&amp;url=http://www.parrocchie.it/poirino/favari/OMELIE/B-ord23.html&amp;psig=AOvVaw2J4XHSOvqKVX3nW2fkmaYq&amp;ust=153596889580998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1127</Words>
  <Characters>6428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gm. don maria comolli</dc:creator>
  <cp:lastModifiedBy>Gian gm. don maria comolli</cp:lastModifiedBy>
  <cp:revision>10</cp:revision>
  <cp:lastPrinted>2018-09-03T06:37:00Z</cp:lastPrinted>
  <dcterms:created xsi:type="dcterms:W3CDTF">2018-08-31T07:27:00Z</dcterms:created>
  <dcterms:modified xsi:type="dcterms:W3CDTF">2018-09-03T06:37:00Z</dcterms:modified>
</cp:coreProperties>
</file>