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40" w:rsidRPr="006818EE" w:rsidRDefault="000A0980" w:rsidP="00A81425">
      <w:pPr>
        <w:jc w:val="center"/>
        <w:rPr>
          <w:rFonts w:ascii="Algerian" w:hAnsi="Algerian"/>
          <w:color w:val="FF0000"/>
          <w:sz w:val="48"/>
          <w:szCs w:val="48"/>
        </w:rPr>
      </w:pPr>
      <w:bookmarkStart w:id="0" w:name="_GoBack"/>
      <w:bookmarkEnd w:id="0"/>
      <w:r w:rsidRPr="006818EE">
        <w:rPr>
          <w:rFonts w:ascii="Algerian" w:hAnsi="Algerian"/>
          <w:color w:val="FF0000"/>
          <w:sz w:val="48"/>
          <w:szCs w:val="48"/>
        </w:rPr>
        <w:t>“Ero malato e mi avete visitato…”</w:t>
      </w:r>
    </w:p>
    <w:p w:rsidR="000A0980" w:rsidRPr="00856FDE" w:rsidRDefault="000A0980" w:rsidP="00A81425">
      <w:pPr>
        <w:jc w:val="center"/>
        <w:rPr>
          <w:b/>
          <w:i/>
          <w:color w:val="943634" w:themeColor="accent2" w:themeShade="BF"/>
          <w:sz w:val="24"/>
          <w:szCs w:val="24"/>
        </w:rPr>
      </w:pPr>
      <w:r w:rsidRPr="00856FDE">
        <w:rPr>
          <w:b/>
          <w:i/>
          <w:color w:val="943634" w:themeColor="accent2" w:themeShade="BF"/>
          <w:sz w:val="24"/>
          <w:szCs w:val="24"/>
        </w:rPr>
        <w:t>Sussidio mensile per Ministri Straordinari della Comunione</w:t>
      </w:r>
    </w:p>
    <w:p w:rsidR="000A0980" w:rsidRDefault="000A0980" w:rsidP="00A81425">
      <w:pPr>
        <w:jc w:val="center"/>
      </w:pPr>
      <w:r>
        <w:rPr>
          <w:noProof/>
          <w:color w:val="0000FF"/>
          <w:lang w:eastAsia="it-IT"/>
        </w:rPr>
        <w:drawing>
          <wp:inline distT="0" distB="0" distL="0" distR="0" wp14:anchorId="184C4D10" wp14:editId="099C30F8">
            <wp:extent cx="2044525" cy="2052000"/>
            <wp:effectExtent l="0" t="0" r="0" b="5715"/>
            <wp:docPr id="1" name="irc_mi" descr="Immagine correla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magine correlat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525" cy="2052000"/>
                    </a:xfrm>
                    <a:prstGeom prst="rect">
                      <a:avLst/>
                    </a:prstGeom>
                    <a:noFill/>
                    <a:ln>
                      <a:noFill/>
                    </a:ln>
                  </pic:spPr>
                </pic:pic>
              </a:graphicData>
            </a:graphic>
          </wp:inline>
        </w:drawing>
      </w:r>
    </w:p>
    <w:p w:rsidR="006818EE" w:rsidRPr="006818EE" w:rsidRDefault="00F1753B" w:rsidP="006818EE">
      <w:pPr>
        <w:jc w:val="center"/>
        <w:rPr>
          <w:b/>
          <w:color w:val="1F497D" w:themeColor="text2"/>
          <w:sz w:val="28"/>
          <w:szCs w:val="28"/>
        </w:rPr>
      </w:pPr>
      <w:r w:rsidRPr="006818EE">
        <w:rPr>
          <w:rFonts w:ascii="Algerian" w:hAnsi="Algerian"/>
          <w:b/>
          <w:color w:val="1F497D" w:themeColor="text2"/>
          <w:sz w:val="28"/>
          <w:szCs w:val="28"/>
        </w:rPr>
        <w:t xml:space="preserve">Avvicinarsi al malato con </w:t>
      </w:r>
      <w:r w:rsidR="0042542D">
        <w:rPr>
          <w:rFonts w:ascii="Algerian" w:hAnsi="Algerian"/>
          <w:b/>
          <w:color w:val="1F497D" w:themeColor="text2"/>
          <w:sz w:val="28"/>
          <w:szCs w:val="28"/>
        </w:rPr>
        <w:t>Rispetto</w:t>
      </w:r>
      <w:r w:rsidRPr="006818EE">
        <w:rPr>
          <w:b/>
          <w:color w:val="1F497D" w:themeColor="text2"/>
          <w:sz w:val="28"/>
          <w:szCs w:val="28"/>
        </w:rPr>
        <w:t xml:space="preserve"> </w:t>
      </w:r>
    </w:p>
    <w:p w:rsidR="000A0980" w:rsidRPr="00856FDE" w:rsidRDefault="0042542D" w:rsidP="006818EE">
      <w:pPr>
        <w:jc w:val="center"/>
        <w:rPr>
          <w:b/>
          <w:color w:val="943634" w:themeColor="accent2" w:themeShade="BF"/>
          <w:sz w:val="24"/>
          <w:szCs w:val="24"/>
        </w:rPr>
      </w:pPr>
      <w:r>
        <w:rPr>
          <w:b/>
          <w:color w:val="943634" w:themeColor="accent2" w:themeShade="BF"/>
          <w:sz w:val="24"/>
          <w:szCs w:val="24"/>
        </w:rPr>
        <w:t>Maggio</w:t>
      </w:r>
      <w:r w:rsidR="001E4965">
        <w:rPr>
          <w:b/>
          <w:color w:val="943634" w:themeColor="accent2" w:themeShade="BF"/>
          <w:sz w:val="24"/>
          <w:szCs w:val="24"/>
        </w:rPr>
        <w:t xml:space="preserve"> </w:t>
      </w:r>
      <w:r w:rsidR="000A0980" w:rsidRPr="00856FDE">
        <w:rPr>
          <w:b/>
          <w:color w:val="943634" w:themeColor="accent2" w:themeShade="BF"/>
          <w:sz w:val="24"/>
          <w:szCs w:val="24"/>
        </w:rPr>
        <w:t>2019</w:t>
      </w:r>
    </w:p>
    <w:p w:rsidR="000A0980" w:rsidRPr="00856FDE" w:rsidRDefault="000A0980" w:rsidP="006818EE">
      <w:pPr>
        <w:spacing w:after="0" w:line="360" w:lineRule="atLeast"/>
        <w:jc w:val="both"/>
        <w:rPr>
          <w:rFonts w:ascii="Arial" w:hAnsi="Arial" w:cs="Arial"/>
          <w:b/>
          <w:color w:val="943634" w:themeColor="accent2" w:themeShade="BF"/>
          <w:sz w:val="36"/>
          <w:szCs w:val="36"/>
        </w:rPr>
      </w:pPr>
      <w:r w:rsidRPr="00856FDE">
        <w:rPr>
          <w:rFonts w:ascii="Arial" w:hAnsi="Arial" w:cs="Arial"/>
          <w:b/>
          <w:color w:val="943634" w:themeColor="accent2" w:themeShade="BF"/>
          <w:sz w:val="36"/>
          <w:szCs w:val="36"/>
        </w:rPr>
        <w:t>LA PAROLA</w:t>
      </w:r>
      <w:r w:rsidR="00C1752E">
        <w:rPr>
          <w:rFonts w:ascii="Arial" w:hAnsi="Arial" w:cs="Arial"/>
          <w:b/>
          <w:color w:val="943634" w:themeColor="accent2" w:themeShade="BF"/>
          <w:sz w:val="36"/>
          <w:szCs w:val="36"/>
        </w:rPr>
        <w:t xml:space="preserve"> DI GESU’</w:t>
      </w:r>
    </w:p>
    <w:p w:rsidR="0042542D" w:rsidRDefault="0042542D" w:rsidP="006818EE">
      <w:pPr>
        <w:spacing w:after="0" w:line="360" w:lineRule="atLeast"/>
        <w:jc w:val="both"/>
        <w:rPr>
          <w:rFonts w:ascii="Arial" w:hAnsi="Arial" w:cs="Arial"/>
          <w:color w:val="943634" w:themeColor="accent2" w:themeShade="BF"/>
          <w:sz w:val="24"/>
          <w:szCs w:val="24"/>
        </w:rPr>
      </w:pPr>
      <w:r w:rsidRPr="0042542D">
        <w:rPr>
          <w:rFonts w:ascii="Arial" w:hAnsi="Arial" w:cs="Arial"/>
          <w:color w:val="943634" w:themeColor="accent2" w:themeShade="BF"/>
          <w:sz w:val="24"/>
          <w:szCs w:val="24"/>
        </w:rPr>
        <w:t xml:space="preserve">Di ritorno dalla regione di Tiro, passò per Sidone, dirigendosi verso il mare di Galilea in pieno territorio della </w:t>
      </w:r>
      <w:proofErr w:type="spellStart"/>
      <w:r w:rsidRPr="0042542D">
        <w:rPr>
          <w:rFonts w:ascii="Arial" w:hAnsi="Arial" w:cs="Arial"/>
          <w:color w:val="943634" w:themeColor="accent2" w:themeShade="BF"/>
          <w:sz w:val="24"/>
          <w:szCs w:val="24"/>
        </w:rPr>
        <w:t>Decàpoli</w:t>
      </w:r>
      <w:proofErr w:type="spellEnd"/>
      <w:r w:rsidRPr="0042542D">
        <w:rPr>
          <w:rFonts w:ascii="Arial" w:hAnsi="Arial" w:cs="Arial"/>
          <w:color w:val="943634" w:themeColor="accent2" w:themeShade="BF"/>
          <w:sz w:val="24"/>
          <w:szCs w:val="24"/>
        </w:rPr>
        <w:t>. E gli condussero un sordomuto, pregandolo di imporgli la mano. E portandolo in disparte lontano dalla folla, gli pose le dita negli orecchi e con la saliva gli toccò la lingua; guardando quindi verso il cielo, emise un sospiro e disse: «</w:t>
      </w:r>
      <w:proofErr w:type="spellStart"/>
      <w:r w:rsidRPr="0042542D">
        <w:rPr>
          <w:rFonts w:ascii="Arial" w:hAnsi="Arial" w:cs="Arial"/>
          <w:color w:val="943634" w:themeColor="accent2" w:themeShade="BF"/>
          <w:sz w:val="24"/>
          <w:szCs w:val="24"/>
        </w:rPr>
        <w:t>Effatà</w:t>
      </w:r>
      <w:proofErr w:type="spellEnd"/>
      <w:r w:rsidRPr="0042542D">
        <w:rPr>
          <w:rFonts w:ascii="Arial" w:hAnsi="Arial" w:cs="Arial"/>
          <w:color w:val="943634" w:themeColor="accent2" w:themeShade="BF"/>
          <w:sz w:val="24"/>
          <w:szCs w:val="24"/>
        </w:rPr>
        <w:t xml:space="preserve">» cioè: «Apriti!». E subito gli si aprirono gli orecchi, si sciolse il nodo della sua lingua e parlava correttamente. E comandò loro di non dirlo a nessuno. Ma più egli lo raccomandava, più essi ne parlavano e, pieni di stupore, dicevano: «Ha fatto bene ogni cosa; fa udire i sordi e fa parlare i muti!». </w:t>
      </w:r>
      <w:r>
        <w:rPr>
          <w:rFonts w:ascii="Arial" w:hAnsi="Arial" w:cs="Arial"/>
          <w:color w:val="943634" w:themeColor="accent2" w:themeShade="BF"/>
          <w:sz w:val="24"/>
          <w:szCs w:val="24"/>
        </w:rPr>
        <w:t>(Mc. 7,32-37)</w:t>
      </w:r>
    </w:p>
    <w:p w:rsidR="007764CF" w:rsidRPr="00856FDE" w:rsidRDefault="007764CF" w:rsidP="006818EE">
      <w:pPr>
        <w:spacing w:after="0" w:line="360" w:lineRule="atLeast"/>
        <w:jc w:val="both"/>
        <w:rPr>
          <w:color w:val="943634" w:themeColor="accent2" w:themeShade="BF"/>
          <w:sz w:val="24"/>
          <w:szCs w:val="24"/>
        </w:rPr>
      </w:pPr>
    </w:p>
    <w:p w:rsidR="00F1753B" w:rsidRPr="00856FDE" w:rsidRDefault="00F1753B" w:rsidP="006818EE">
      <w:pPr>
        <w:spacing w:after="0" w:line="360" w:lineRule="atLeast"/>
        <w:jc w:val="both"/>
        <w:rPr>
          <w:rFonts w:ascii="Arial" w:hAnsi="Arial" w:cs="Arial"/>
          <w:b/>
          <w:color w:val="943634" w:themeColor="accent2" w:themeShade="BF"/>
          <w:sz w:val="36"/>
          <w:szCs w:val="36"/>
        </w:rPr>
      </w:pPr>
      <w:r w:rsidRPr="00856FDE">
        <w:rPr>
          <w:rFonts w:ascii="Arial" w:hAnsi="Arial" w:cs="Arial"/>
          <w:b/>
          <w:color w:val="943634" w:themeColor="accent2" w:themeShade="BF"/>
          <w:sz w:val="36"/>
          <w:szCs w:val="36"/>
        </w:rPr>
        <w:t>LA RIFLESSIONE SULLA PAROLA</w:t>
      </w:r>
    </w:p>
    <w:p w:rsidR="0042542D" w:rsidRPr="0042542D" w:rsidRDefault="0042542D" w:rsidP="0042542D">
      <w:pPr>
        <w:spacing w:after="0" w:line="360" w:lineRule="atLeast"/>
        <w:jc w:val="both"/>
        <w:rPr>
          <w:rFonts w:ascii="Arial" w:hAnsi="Arial" w:cs="Arial"/>
          <w:i/>
          <w:color w:val="943634" w:themeColor="accent2" w:themeShade="BF"/>
          <w:sz w:val="24"/>
          <w:szCs w:val="24"/>
        </w:rPr>
      </w:pPr>
      <w:r w:rsidRPr="0042542D">
        <w:rPr>
          <w:rFonts w:ascii="Arial" w:hAnsi="Arial" w:cs="Arial"/>
          <w:i/>
          <w:color w:val="943634" w:themeColor="accent2" w:themeShade="BF"/>
          <w:sz w:val="24"/>
          <w:szCs w:val="24"/>
        </w:rPr>
        <w:t xml:space="preserve">Questo miracolo, riferito unicamente da Marco, anche se povero di dettagli, mostra che tutta </w:t>
      </w:r>
      <w:proofErr w:type="spellStart"/>
      <w:r w:rsidRPr="0042542D">
        <w:rPr>
          <w:rFonts w:ascii="Arial" w:hAnsi="Arial" w:cs="Arial"/>
          <w:i/>
          <w:color w:val="943634" w:themeColor="accent2" w:themeShade="BF"/>
          <w:sz w:val="24"/>
          <w:szCs w:val="24"/>
        </w:rPr>
        <w:t>I'azione</w:t>
      </w:r>
      <w:proofErr w:type="spellEnd"/>
      <w:r w:rsidRPr="0042542D">
        <w:rPr>
          <w:rFonts w:ascii="Arial" w:hAnsi="Arial" w:cs="Arial"/>
          <w:i/>
          <w:color w:val="943634" w:themeColor="accent2" w:themeShade="BF"/>
          <w:sz w:val="24"/>
          <w:szCs w:val="24"/>
        </w:rPr>
        <w:t xml:space="preserve"> di Gesù è contraddistinta da una “squisita sensibilità” nei confronti dei malati: infatti la guarigione avvenne "in disparte dalla folla" (Mc. 7,33a).</w:t>
      </w:r>
    </w:p>
    <w:p w:rsidR="0042542D" w:rsidRPr="0042542D" w:rsidRDefault="0042542D" w:rsidP="0042542D">
      <w:pPr>
        <w:spacing w:after="0" w:line="360" w:lineRule="atLeast"/>
        <w:jc w:val="both"/>
        <w:rPr>
          <w:rFonts w:ascii="Arial" w:hAnsi="Arial" w:cs="Arial"/>
          <w:i/>
          <w:color w:val="943634" w:themeColor="accent2" w:themeShade="BF"/>
          <w:sz w:val="24"/>
          <w:szCs w:val="24"/>
        </w:rPr>
      </w:pPr>
      <w:r w:rsidRPr="0042542D">
        <w:rPr>
          <w:rFonts w:ascii="Arial" w:hAnsi="Arial" w:cs="Arial"/>
          <w:i/>
          <w:color w:val="943634" w:themeColor="accent2" w:themeShade="BF"/>
          <w:sz w:val="24"/>
          <w:szCs w:val="24"/>
        </w:rPr>
        <w:t>E' interessante notare l'importanza che l'evangelista riserva ai gesti e agli oggetti; alcuni mutuati dalla prassi medica del mondo ellenistico: inserimento delle dita nelle orecchie, tocco della lingua con la saliva, comando di guarigione: "</w:t>
      </w:r>
      <w:proofErr w:type="spellStart"/>
      <w:r w:rsidRPr="0042542D">
        <w:rPr>
          <w:rFonts w:ascii="Arial" w:hAnsi="Arial" w:cs="Arial"/>
          <w:i/>
          <w:color w:val="943634" w:themeColor="accent2" w:themeShade="BF"/>
          <w:sz w:val="24"/>
          <w:szCs w:val="24"/>
        </w:rPr>
        <w:t>effatà</w:t>
      </w:r>
      <w:proofErr w:type="spellEnd"/>
      <w:r w:rsidRPr="0042542D">
        <w:rPr>
          <w:rFonts w:ascii="Arial" w:hAnsi="Arial" w:cs="Arial"/>
          <w:i/>
          <w:color w:val="943634" w:themeColor="accent2" w:themeShade="BF"/>
          <w:sz w:val="24"/>
          <w:szCs w:val="24"/>
        </w:rPr>
        <w:t>". Questo dimostra che Gesù dona la salvezza anche mediante realtà e gesti materiali e comanda alla Chiesa di agire con le stesse modalità. Pensiamo</w:t>
      </w:r>
      <w:r w:rsidR="002F0408">
        <w:rPr>
          <w:rFonts w:ascii="Arial" w:hAnsi="Arial" w:cs="Arial"/>
          <w:i/>
          <w:color w:val="943634" w:themeColor="accent2" w:themeShade="BF"/>
          <w:sz w:val="24"/>
          <w:szCs w:val="24"/>
        </w:rPr>
        <w:t>, ad esempio,</w:t>
      </w:r>
      <w:r w:rsidRPr="0042542D">
        <w:rPr>
          <w:rFonts w:ascii="Arial" w:hAnsi="Arial" w:cs="Arial"/>
          <w:i/>
          <w:color w:val="943634" w:themeColor="accent2" w:themeShade="BF"/>
          <w:sz w:val="24"/>
          <w:szCs w:val="24"/>
        </w:rPr>
        <w:t xml:space="preserve"> ai sacramenti, </w:t>
      </w:r>
      <w:r w:rsidR="002F0408" w:rsidRPr="002F0408">
        <w:rPr>
          <w:rFonts w:ascii="Arial" w:hAnsi="Arial" w:cs="Arial"/>
          <w:i/>
          <w:color w:val="943634" w:themeColor="accent2" w:themeShade="BF"/>
          <w:sz w:val="24"/>
          <w:szCs w:val="24"/>
        </w:rPr>
        <w:t>segni sensibili ed efficaci della Grazia divina</w:t>
      </w:r>
      <w:r w:rsidR="002F0408">
        <w:rPr>
          <w:rFonts w:ascii="Arial" w:hAnsi="Arial" w:cs="Arial"/>
          <w:i/>
          <w:color w:val="943634" w:themeColor="accent2" w:themeShade="BF"/>
          <w:sz w:val="24"/>
          <w:szCs w:val="24"/>
        </w:rPr>
        <w:t>,</w:t>
      </w:r>
      <w:r w:rsidR="002F0408" w:rsidRPr="002F0408">
        <w:rPr>
          <w:rFonts w:ascii="Arial" w:hAnsi="Arial" w:cs="Arial"/>
          <w:i/>
          <w:color w:val="943634" w:themeColor="accent2" w:themeShade="BF"/>
          <w:sz w:val="24"/>
          <w:szCs w:val="24"/>
        </w:rPr>
        <w:t xml:space="preserve"> </w:t>
      </w:r>
      <w:r w:rsidR="002F0408">
        <w:rPr>
          <w:rFonts w:ascii="Arial" w:hAnsi="Arial" w:cs="Arial"/>
          <w:i/>
          <w:color w:val="943634" w:themeColor="accent2" w:themeShade="BF"/>
          <w:sz w:val="24"/>
          <w:szCs w:val="24"/>
        </w:rPr>
        <w:t>in particolare alla Comunione Eucaristica, che va sempre portata con cura e calore presso l’abitazione dell’anziano o dell’infermo</w:t>
      </w:r>
      <w:r w:rsidRPr="0042542D">
        <w:rPr>
          <w:rFonts w:ascii="Arial" w:hAnsi="Arial" w:cs="Arial"/>
          <w:i/>
          <w:color w:val="943634" w:themeColor="accent2" w:themeShade="BF"/>
          <w:sz w:val="24"/>
          <w:szCs w:val="24"/>
        </w:rPr>
        <w:t>.</w:t>
      </w:r>
    </w:p>
    <w:p w:rsidR="006818EE" w:rsidRPr="00856FDE" w:rsidRDefault="006818EE" w:rsidP="006818EE">
      <w:pPr>
        <w:spacing w:after="0" w:line="360" w:lineRule="atLeast"/>
        <w:jc w:val="both"/>
        <w:rPr>
          <w:rFonts w:ascii="Arial" w:hAnsi="Arial" w:cs="Arial"/>
          <w:color w:val="943634" w:themeColor="accent2" w:themeShade="BF"/>
          <w:sz w:val="24"/>
          <w:szCs w:val="24"/>
        </w:rPr>
      </w:pPr>
    </w:p>
    <w:p w:rsidR="00F1753B" w:rsidRPr="00856FDE" w:rsidRDefault="00551113" w:rsidP="006818EE">
      <w:pPr>
        <w:spacing w:after="0" w:line="360" w:lineRule="atLeast"/>
        <w:jc w:val="both"/>
        <w:rPr>
          <w:rFonts w:ascii="Arial" w:hAnsi="Arial" w:cs="Arial"/>
          <w:b/>
          <w:color w:val="943634" w:themeColor="accent2" w:themeShade="BF"/>
          <w:sz w:val="36"/>
          <w:szCs w:val="36"/>
        </w:rPr>
      </w:pPr>
      <w:r w:rsidRPr="00856FDE">
        <w:rPr>
          <w:rFonts w:ascii="Arial" w:hAnsi="Arial" w:cs="Arial"/>
          <w:b/>
          <w:color w:val="943634" w:themeColor="accent2" w:themeShade="BF"/>
          <w:sz w:val="36"/>
          <w:szCs w:val="36"/>
        </w:rPr>
        <w:lastRenderedPageBreak/>
        <w:t>LA PAROLA DI PAPA FRANCESCO</w:t>
      </w:r>
    </w:p>
    <w:p w:rsidR="00162008" w:rsidRPr="00162008" w:rsidRDefault="00DB35D3" w:rsidP="00162008">
      <w:pPr>
        <w:spacing w:after="0" w:line="360" w:lineRule="atLeast"/>
        <w:jc w:val="both"/>
        <w:rPr>
          <w:rFonts w:ascii="Arial" w:hAnsi="Arial" w:cs="Arial"/>
          <w:color w:val="943634" w:themeColor="accent2" w:themeShade="BF"/>
        </w:rPr>
      </w:pPr>
      <w:r>
        <w:rPr>
          <w:rFonts w:ascii="Arial" w:hAnsi="Arial" w:cs="Arial"/>
          <w:color w:val="943634" w:themeColor="accent2" w:themeShade="BF"/>
          <w:sz w:val="24"/>
          <w:szCs w:val="24"/>
        </w:rPr>
        <w:t>“</w:t>
      </w:r>
      <w:r w:rsidR="00162008" w:rsidRPr="00162008">
        <w:rPr>
          <w:rFonts w:ascii="Arial" w:hAnsi="Arial" w:cs="Arial"/>
          <w:color w:val="943634" w:themeColor="accent2" w:themeShade="BF"/>
        </w:rPr>
        <w:t>Vorrei ricordare con voi una delle Beatitudini: «Beati quelli che sono nel pianto, perché saranno consolati» (</w:t>
      </w:r>
      <w:r w:rsidR="00162008" w:rsidRPr="00162008">
        <w:rPr>
          <w:rFonts w:ascii="Arial" w:hAnsi="Arial" w:cs="Arial"/>
          <w:i/>
          <w:iCs/>
          <w:color w:val="943634" w:themeColor="accent2" w:themeShade="BF"/>
        </w:rPr>
        <w:t>Mt</w:t>
      </w:r>
      <w:r w:rsidR="00162008" w:rsidRPr="00162008">
        <w:rPr>
          <w:rFonts w:ascii="Arial" w:hAnsi="Arial" w:cs="Arial"/>
          <w:color w:val="943634" w:themeColor="accent2" w:themeShade="BF"/>
        </w:rPr>
        <w:t xml:space="preserve"> 5,4). Con questa parola profetica Gesù si riferisce a una condizione della vita terrena che non manca a nessuno. C’è chi piange perché non ha salute, chi piange perché è solo o incompreso… I motivi della sofferenza sono tanti. Gesù ha sperimentato in questo mondo l’afflizione e l’umiliazione. Ha raccolto le sofferenze umane, le ha assunte nella sua carne, le ha vissute fino in fondo una per una. Ha conosciuto ogni tipo di afflizione, quelle morali e quelle fisiche: ha provato la fame e la fatica, l’amarezza dell’incomprensione, è stato tradito e abbandonato, flagellato e crocifisso.</w:t>
      </w:r>
    </w:p>
    <w:p w:rsidR="00162008" w:rsidRDefault="00162008" w:rsidP="00162008">
      <w:pPr>
        <w:spacing w:after="0" w:line="360" w:lineRule="atLeast"/>
        <w:jc w:val="both"/>
        <w:rPr>
          <w:rFonts w:ascii="Arial" w:hAnsi="Arial" w:cs="Arial"/>
          <w:color w:val="943634" w:themeColor="accent2" w:themeShade="BF"/>
          <w:sz w:val="24"/>
          <w:szCs w:val="24"/>
        </w:rPr>
      </w:pPr>
      <w:r w:rsidRPr="00162008">
        <w:rPr>
          <w:rFonts w:ascii="Arial" w:hAnsi="Arial" w:cs="Arial"/>
          <w:color w:val="943634" w:themeColor="accent2" w:themeShade="BF"/>
          <w:sz w:val="24"/>
          <w:szCs w:val="24"/>
        </w:rPr>
        <w:t xml:space="preserve">Ma dicendo «beati quelli che sono nel pianto», Gesù non intende dichiarare felice una condizione sfavorevole e gravosa della vita. La sofferenza non è un valore in sé stessa, ma una realtà che Gesù ci insegna a vivere con l’atteggiamento giusto. Ci sono, infatti modi giusti e modi sbagliati di vivere il dolore e la sofferenza. Un atteggiamento sbagliato è quello di vivere il dolore in maniera passiva, lasciandosi andare con inerzia e rassegnandosi. Anche la reazione della ribellione e del rifiuto non è un atteggiamento giusto. Gesù ci insegna a vivere il dolore accettando la realtà della vita con fiducia e speranza, </w:t>
      </w:r>
      <w:r w:rsidRPr="00162008">
        <w:rPr>
          <w:rFonts w:ascii="Arial" w:hAnsi="Arial" w:cs="Arial"/>
          <w:iCs/>
          <w:color w:val="943634" w:themeColor="accent2" w:themeShade="BF"/>
          <w:sz w:val="24"/>
          <w:szCs w:val="24"/>
        </w:rPr>
        <w:t>mettendo l’amore di Dio e del prossimo anche nella sofferenza</w:t>
      </w:r>
      <w:r w:rsidRPr="00162008">
        <w:rPr>
          <w:rFonts w:ascii="Arial" w:hAnsi="Arial" w:cs="Arial"/>
          <w:color w:val="943634" w:themeColor="accent2" w:themeShade="BF"/>
          <w:sz w:val="24"/>
          <w:szCs w:val="24"/>
        </w:rPr>
        <w:t>:</w:t>
      </w:r>
      <w:r>
        <w:rPr>
          <w:rFonts w:ascii="Arial" w:hAnsi="Arial" w:cs="Arial"/>
          <w:color w:val="943634" w:themeColor="accent2" w:themeShade="BF"/>
          <w:sz w:val="24"/>
          <w:szCs w:val="24"/>
        </w:rPr>
        <w:t xml:space="preserve"> </w:t>
      </w:r>
      <w:proofErr w:type="spellStart"/>
      <w:r w:rsidRPr="00162008">
        <w:rPr>
          <w:rFonts w:ascii="Arial" w:hAnsi="Arial" w:cs="Arial"/>
          <w:color w:val="943634" w:themeColor="accent2" w:themeShade="BF"/>
          <w:sz w:val="24"/>
          <w:szCs w:val="24"/>
        </w:rPr>
        <w:t>é</w:t>
      </w:r>
      <w:proofErr w:type="spellEnd"/>
      <w:r w:rsidRPr="00162008">
        <w:rPr>
          <w:rFonts w:ascii="Arial" w:hAnsi="Arial" w:cs="Arial"/>
          <w:color w:val="943634" w:themeColor="accent2" w:themeShade="BF"/>
          <w:sz w:val="24"/>
          <w:szCs w:val="24"/>
        </w:rPr>
        <w:t xml:space="preserve"> l’amore che trasforma ogni cosa.</w:t>
      </w:r>
    </w:p>
    <w:p w:rsidR="00162008" w:rsidRPr="00162008" w:rsidRDefault="00162008" w:rsidP="00162008">
      <w:pPr>
        <w:spacing w:after="0" w:line="360" w:lineRule="atLeast"/>
        <w:jc w:val="both"/>
        <w:rPr>
          <w:rFonts w:ascii="Arial" w:hAnsi="Arial" w:cs="Arial"/>
          <w:color w:val="943634" w:themeColor="accent2" w:themeShade="BF"/>
          <w:sz w:val="24"/>
          <w:szCs w:val="24"/>
        </w:rPr>
      </w:pPr>
      <w:r w:rsidRPr="00162008">
        <w:rPr>
          <w:rFonts w:ascii="Arial" w:hAnsi="Arial" w:cs="Arial"/>
          <w:color w:val="943634" w:themeColor="accent2" w:themeShade="BF"/>
          <w:sz w:val="24"/>
          <w:szCs w:val="24"/>
        </w:rPr>
        <w:t>Una persona ammalata, disabile, può diventare sostegno e luce per altri sofferenti, trasformando così l’ambiente in cui vive</w:t>
      </w:r>
      <w:r>
        <w:rPr>
          <w:rFonts w:ascii="Arial" w:hAnsi="Arial" w:cs="Arial"/>
          <w:color w:val="943634" w:themeColor="accent2" w:themeShade="BF"/>
          <w:sz w:val="24"/>
          <w:szCs w:val="24"/>
        </w:rPr>
        <w:t xml:space="preserve"> e svolgendo un prezioso apostolato per la società e per la Chiesa” (17 maggio 2014)</w:t>
      </w:r>
      <w:r w:rsidRPr="00162008">
        <w:rPr>
          <w:rFonts w:ascii="Arial" w:hAnsi="Arial" w:cs="Arial"/>
          <w:color w:val="943634" w:themeColor="accent2" w:themeShade="BF"/>
          <w:sz w:val="24"/>
          <w:szCs w:val="24"/>
        </w:rPr>
        <w:t>.</w:t>
      </w:r>
    </w:p>
    <w:p w:rsidR="00DB35D3" w:rsidRPr="00DB35D3" w:rsidRDefault="00162008" w:rsidP="00162008">
      <w:pPr>
        <w:spacing w:after="0" w:line="360" w:lineRule="atLeast"/>
        <w:jc w:val="both"/>
        <w:rPr>
          <w:rFonts w:ascii="Arial" w:hAnsi="Arial" w:cs="Arial"/>
          <w:color w:val="943634" w:themeColor="accent2" w:themeShade="BF"/>
          <w:sz w:val="24"/>
          <w:szCs w:val="24"/>
        </w:rPr>
      </w:pPr>
      <w:r w:rsidRPr="00162008">
        <w:rPr>
          <w:rFonts w:ascii="Arial" w:hAnsi="Arial" w:cs="Arial"/>
          <w:color w:val="943634" w:themeColor="accent2" w:themeShade="BF"/>
          <w:sz w:val="24"/>
          <w:szCs w:val="24"/>
        </w:rPr>
        <w:t xml:space="preserve"> </w:t>
      </w:r>
    </w:p>
    <w:p w:rsidR="003923BF" w:rsidRPr="00856FDE" w:rsidRDefault="003923BF" w:rsidP="006818EE">
      <w:pPr>
        <w:spacing w:after="0" w:line="360" w:lineRule="atLeast"/>
        <w:jc w:val="both"/>
        <w:rPr>
          <w:rFonts w:ascii="Arial" w:hAnsi="Arial" w:cs="Arial"/>
          <w:color w:val="943634" w:themeColor="accent2" w:themeShade="BF"/>
          <w:sz w:val="24"/>
          <w:szCs w:val="24"/>
        </w:rPr>
      </w:pPr>
    </w:p>
    <w:p w:rsidR="00551113" w:rsidRPr="00856FDE" w:rsidRDefault="00551113" w:rsidP="006818EE">
      <w:pPr>
        <w:spacing w:after="0" w:line="360" w:lineRule="atLeast"/>
        <w:jc w:val="both"/>
        <w:rPr>
          <w:rFonts w:ascii="Arial" w:hAnsi="Arial" w:cs="Arial"/>
          <w:b/>
          <w:color w:val="943634" w:themeColor="accent2" w:themeShade="BF"/>
          <w:sz w:val="36"/>
          <w:szCs w:val="36"/>
        </w:rPr>
      </w:pPr>
      <w:r w:rsidRPr="00856FDE">
        <w:rPr>
          <w:rFonts w:ascii="Arial" w:hAnsi="Arial" w:cs="Arial"/>
          <w:b/>
          <w:color w:val="943634" w:themeColor="accent2" w:themeShade="BF"/>
          <w:sz w:val="36"/>
          <w:szCs w:val="36"/>
        </w:rPr>
        <w:t>LA TESTIMONIANZA</w:t>
      </w:r>
      <w:r w:rsidR="003923BF" w:rsidRPr="00856FDE">
        <w:rPr>
          <w:rFonts w:ascii="Arial" w:hAnsi="Arial" w:cs="Arial"/>
          <w:b/>
          <w:color w:val="943634" w:themeColor="accent2" w:themeShade="BF"/>
          <w:sz w:val="36"/>
          <w:szCs w:val="36"/>
        </w:rPr>
        <w:t xml:space="preserve">: </w:t>
      </w:r>
      <w:r w:rsidR="004F0F66">
        <w:rPr>
          <w:rFonts w:ascii="Arial" w:hAnsi="Arial" w:cs="Arial"/>
          <w:b/>
          <w:color w:val="943634" w:themeColor="accent2" w:themeShade="BF"/>
          <w:sz w:val="36"/>
          <w:szCs w:val="36"/>
        </w:rPr>
        <w:t>Chiara Corbella Petrino</w:t>
      </w:r>
      <w:r w:rsidR="00896E11">
        <w:rPr>
          <w:rFonts w:ascii="Arial" w:hAnsi="Arial" w:cs="Arial"/>
          <w:b/>
          <w:color w:val="943634" w:themeColor="accent2" w:themeShade="BF"/>
          <w:sz w:val="36"/>
          <w:szCs w:val="36"/>
        </w:rPr>
        <w:t xml:space="preserve"> </w:t>
      </w:r>
    </w:p>
    <w:p w:rsidR="00551CAB" w:rsidRPr="007764CF" w:rsidRDefault="00551CAB" w:rsidP="00551CAB">
      <w:pPr>
        <w:spacing w:after="0" w:line="0" w:lineRule="auto"/>
        <w:rPr>
          <w:rFonts w:ascii="Poppins" w:eastAsia="Times New Roman" w:hAnsi="Poppins" w:cs="Times New Roman"/>
          <w:sz w:val="24"/>
          <w:szCs w:val="24"/>
          <w:lang w:eastAsia="it-IT"/>
        </w:rPr>
      </w:pPr>
    </w:p>
    <w:p w:rsidR="00551CAB" w:rsidRPr="007764CF" w:rsidRDefault="00551CAB" w:rsidP="00551CAB">
      <w:pPr>
        <w:spacing w:after="0" w:line="360" w:lineRule="atLeast"/>
        <w:jc w:val="both"/>
        <w:rPr>
          <w:rFonts w:ascii="Arial" w:hAnsi="Arial" w:cs="Arial"/>
          <w:color w:val="943634" w:themeColor="accent2" w:themeShade="BF"/>
          <w:sz w:val="24"/>
          <w:szCs w:val="24"/>
        </w:rPr>
      </w:pPr>
    </w:p>
    <w:p w:rsidR="004F0F66" w:rsidRPr="004F0F66" w:rsidRDefault="004F0F66" w:rsidP="004F0F66">
      <w:pPr>
        <w:spacing w:after="0" w:line="360" w:lineRule="atLeast"/>
        <w:jc w:val="both"/>
        <w:rPr>
          <w:rFonts w:cs="Arial"/>
          <w:bCs/>
          <w:iCs/>
          <w:color w:val="943634" w:themeColor="accent2" w:themeShade="BF"/>
          <w:sz w:val="24"/>
          <w:szCs w:val="24"/>
        </w:rPr>
      </w:pPr>
      <w:r w:rsidRPr="004F0F66">
        <w:rPr>
          <w:rFonts w:cs="Arial"/>
          <w:bCs/>
          <w:iCs/>
          <w:color w:val="943634" w:themeColor="accent2" w:themeShade="BF"/>
          <w:sz w:val="24"/>
          <w:szCs w:val="24"/>
        </w:rPr>
        <w:t xml:space="preserve">Nel 2009 </w:t>
      </w:r>
      <w:r w:rsidR="008F1468">
        <w:rPr>
          <w:rFonts w:cs="Arial"/>
          <w:bCs/>
          <w:iCs/>
          <w:color w:val="943634" w:themeColor="accent2" w:themeShade="BF"/>
          <w:sz w:val="24"/>
          <w:szCs w:val="24"/>
        </w:rPr>
        <w:t xml:space="preserve">Chiara </w:t>
      </w:r>
      <w:r w:rsidRPr="004F0F66">
        <w:rPr>
          <w:rFonts w:cs="Arial"/>
          <w:bCs/>
          <w:iCs/>
          <w:color w:val="943634" w:themeColor="accent2" w:themeShade="BF"/>
          <w:sz w:val="24"/>
          <w:szCs w:val="24"/>
        </w:rPr>
        <w:t xml:space="preserve">rimase incinta ma dalle ecografie fu diagnosticato al feto una grave anencefalia. Chiara e Enrico accolsero la figlia e l’ accompagnarono nella sua vita terrena per solo per 30 minuti; poi, Maria Grazia Letizia, morì. </w:t>
      </w:r>
    </w:p>
    <w:p w:rsidR="004F0F66" w:rsidRPr="004F0F66" w:rsidRDefault="004F0F66" w:rsidP="004F0F66">
      <w:pPr>
        <w:spacing w:after="0" w:line="360" w:lineRule="atLeast"/>
        <w:jc w:val="both"/>
        <w:rPr>
          <w:rFonts w:cs="Arial"/>
          <w:bCs/>
          <w:iCs/>
          <w:color w:val="943634" w:themeColor="accent2" w:themeShade="BF"/>
          <w:sz w:val="24"/>
          <w:szCs w:val="24"/>
        </w:rPr>
      </w:pPr>
      <w:r w:rsidRPr="004F0F66">
        <w:rPr>
          <w:rFonts w:cs="Arial"/>
          <w:bCs/>
          <w:iCs/>
          <w:color w:val="943634" w:themeColor="accent2" w:themeShade="BF"/>
          <w:sz w:val="24"/>
          <w:szCs w:val="24"/>
        </w:rPr>
        <w:t xml:space="preserve">Una seconda gravidanza. Dalle ecografie i genitori appresero  feto era privo di gambe ed affetto da malformazioni viscerali  incompatibilità con la vita. “Accompagnarono” anche il piccolo Davide Giovanni, così l’avevano chiamato, per il breve periodo che visse. </w:t>
      </w:r>
    </w:p>
    <w:p w:rsidR="004F0F66" w:rsidRPr="004F0F66" w:rsidRDefault="004F0F66" w:rsidP="004F0F66">
      <w:pPr>
        <w:spacing w:after="0" w:line="360" w:lineRule="atLeast"/>
        <w:jc w:val="both"/>
        <w:rPr>
          <w:rFonts w:cs="Arial"/>
          <w:bCs/>
          <w:iCs/>
          <w:color w:val="943634" w:themeColor="accent2" w:themeShade="BF"/>
          <w:sz w:val="24"/>
          <w:szCs w:val="24"/>
        </w:rPr>
      </w:pPr>
      <w:r w:rsidRPr="004F0F66">
        <w:rPr>
          <w:rFonts w:cs="Arial"/>
          <w:bCs/>
          <w:iCs/>
          <w:color w:val="943634" w:themeColor="accent2" w:themeShade="BF"/>
          <w:sz w:val="24"/>
          <w:szCs w:val="24"/>
        </w:rPr>
        <w:t>Infine una nuova gravidanza. Feto forte e sano ma al quinto mese a Chiara fu diagnosticato un carcinoma alla lingua. La gravidanza proseguì, anche se il rischio per la vita della mamma era notevole, però solo dopo il parto si sottopone all’ intervento chirurgico e a cicli di chemioterapia. Chiara non ce l’ha fatta. Morì il 14 giugno 2012 quando Francesco aveva compiuto da poco un anno.</w:t>
      </w:r>
      <w:r>
        <w:rPr>
          <w:rFonts w:cs="Arial"/>
          <w:bCs/>
          <w:iCs/>
          <w:color w:val="943634" w:themeColor="accent2" w:themeShade="BF"/>
          <w:sz w:val="24"/>
          <w:szCs w:val="24"/>
        </w:rPr>
        <w:t xml:space="preserve"> I</w:t>
      </w:r>
      <w:r w:rsidRPr="004F0F66">
        <w:rPr>
          <w:rFonts w:cs="Arial"/>
          <w:bCs/>
          <w:iCs/>
          <w:color w:val="943634" w:themeColor="accent2" w:themeShade="BF"/>
          <w:sz w:val="24"/>
          <w:szCs w:val="24"/>
        </w:rPr>
        <w:t xml:space="preserve">l mattino dell’ultimo giorno, verso le otto del mattino, </w:t>
      </w:r>
      <w:r>
        <w:rPr>
          <w:rFonts w:cs="Arial"/>
          <w:bCs/>
          <w:iCs/>
          <w:color w:val="943634" w:themeColor="accent2" w:themeShade="BF"/>
          <w:sz w:val="24"/>
          <w:szCs w:val="24"/>
        </w:rPr>
        <w:t xml:space="preserve">il marito </w:t>
      </w:r>
      <w:r w:rsidRPr="004F0F66">
        <w:rPr>
          <w:rFonts w:cs="Arial"/>
          <w:bCs/>
          <w:iCs/>
          <w:color w:val="943634" w:themeColor="accent2" w:themeShade="BF"/>
          <w:sz w:val="24"/>
          <w:szCs w:val="24"/>
        </w:rPr>
        <w:t>Enrico le chiede: «Amore mio, ma davvero il giogo del Signore è dolce?». Respirava e parlava a fatica, ma ha risposto chiaramente, sorridendo: «Sì, Enrico, molto dolce». È morta a mezzogiorno.</w:t>
      </w:r>
    </w:p>
    <w:p w:rsidR="004F0F66" w:rsidRPr="004F0F66" w:rsidRDefault="004F0F66" w:rsidP="004F0F66">
      <w:pPr>
        <w:spacing w:after="0" w:line="360" w:lineRule="atLeast"/>
        <w:jc w:val="both"/>
        <w:rPr>
          <w:rFonts w:cs="Arial"/>
          <w:bCs/>
          <w:i/>
          <w:iCs/>
          <w:color w:val="943634" w:themeColor="accent2" w:themeShade="BF"/>
          <w:sz w:val="24"/>
          <w:szCs w:val="24"/>
        </w:rPr>
      </w:pPr>
      <w:r w:rsidRPr="004F0F66">
        <w:rPr>
          <w:rFonts w:cs="Arial"/>
          <w:bCs/>
          <w:i/>
          <w:iCs/>
          <w:color w:val="943634" w:themeColor="accent2" w:themeShade="BF"/>
          <w:sz w:val="24"/>
          <w:szCs w:val="24"/>
        </w:rPr>
        <w:lastRenderedPageBreak/>
        <w:t>“Alle mamme vorrei dire che conta il fatto di avere avuto il dono del figlio non il tempo che ci è riservato di stare con lui” (Chiara).</w:t>
      </w:r>
    </w:p>
    <w:p w:rsidR="004F0F66" w:rsidRDefault="004F0F66" w:rsidP="004F0F66">
      <w:pPr>
        <w:spacing w:after="0" w:line="360" w:lineRule="atLeast"/>
        <w:jc w:val="both"/>
        <w:rPr>
          <w:rFonts w:cs="Arial"/>
          <w:bCs/>
          <w:i/>
          <w:iCs/>
          <w:color w:val="943634" w:themeColor="accent2" w:themeShade="BF"/>
          <w:sz w:val="24"/>
          <w:szCs w:val="24"/>
        </w:rPr>
      </w:pPr>
      <w:r w:rsidRPr="004F0F66">
        <w:rPr>
          <w:rFonts w:cs="Arial"/>
          <w:bCs/>
          <w:i/>
          <w:iCs/>
          <w:color w:val="943634" w:themeColor="accent2" w:themeShade="BF"/>
          <w:sz w:val="24"/>
          <w:szCs w:val="24"/>
        </w:rPr>
        <w:t>“Nel matrimonio il Signore ha voluto donarci dei figli speciali: ma ci ha chiesto di accompagnarli soltanto fino alla nascita, ci ha permesso di abbracciarli, battezzarli e consegnarli nelle mani del Padre in una serenità e in una gioia sconvolgente” (Chiara).</w:t>
      </w:r>
    </w:p>
    <w:p w:rsidR="004F0F66" w:rsidRPr="004F0F66" w:rsidRDefault="004F0F66" w:rsidP="004F0F66">
      <w:pPr>
        <w:spacing w:after="0" w:line="360" w:lineRule="atLeast"/>
        <w:jc w:val="both"/>
        <w:rPr>
          <w:rFonts w:cs="Arial"/>
          <w:bCs/>
          <w:i/>
          <w:iCs/>
          <w:color w:val="943634" w:themeColor="accent2" w:themeShade="BF"/>
          <w:sz w:val="24"/>
          <w:szCs w:val="24"/>
        </w:rPr>
      </w:pPr>
      <w:r>
        <w:rPr>
          <w:rFonts w:cs="Arial"/>
          <w:bCs/>
          <w:i/>
          <w:iCs/>
          <w:color w:val="943634" w:themeColor="accent2" w:themeShade="BF"/>
          <w:sz w:val="24"/>
          <w:szCs w:val="24"/>
        </w:rPr>
        <w:t>“</w:t>
      </w:r>
      <w:r w:rsidRPr="004F0F66">
        <w:rPr>
          <w:rFonts w:cs="Arial"/>
          <w:bCs/>
          <w:i/>
          <w:iCs/>
          <w:color w:val="943634" w:themeColor="accent2" w:themeShade="BF"/>
          <w:sz w:val="24"/>
          <w:szCs w:val="24"/>
        </w:rPr>
        <w:t>Lo scopo della nostra vita è amare ed essere sempre pronti a imparare ad amare gli altri come solo Dio può insegnarti. Qualsiasi cosa farai avrà senso solo se la vedrai in funzione della vita eterna. Se starai amando veramente te ne accorgerai dal fatto che nulla ti appartiene veramente perché tutto è un dono. Sei speciale e hai una missione grande. Il Signore ti ha voluto da sempre e ti mostrerà la strada da seguire se gli aprirai il cuore. Fidati, ne vale la pena</w:t>
      </w:r>
      <w:r>
        <w:rPr>
          <w:rFonts w:cs="Arial"/>
          <w:bCs/>
          <w:i/>
          <w:iCs/>
          <w:color w:val="943634" w:themeColor="accent2" w:themeShade="BF"/>
          <w:sz w:val="24"/>
          <w:szCs w:val="24"/>
        </w:rPr>
        <w:t>” (Lettera lasciata al piccolo figlio).</w:t>
      </w:r>
    </w:p>
    <w:p w:rsidR="004F0F66" w:rsidRDefault="004F0F66" w:rsidP="006818EE">
      <w:pPr>
        <w:spacing w:after="0" w:line="360" w:lineRule="atLeast"/>
        <w:jc w:val="both"/>
        <w:rPr>
          <w:rFonts w:ascii="Arial" w:hAnsi="Arial" w:cs="Arial"/>
          <w:b/>
          <w:color w:val="943634" w:themeColor="accent2" w:themeShade="BF"/>
          <w:sz w:val="36"/>
          <w:szCs w:val="36"/>
        </w:rPr>
      </w:pPr>
    </w:p>
    <w:p w:rsidR="004F0F66" w:rsidRDefault="004F0F66" w:rsidP="006818EE">
      <w:pPr>
        <w:spacing w:after="0" w:line="360" w:lineRule="atLeast"/>
        <w:jc w:val="both"/>
        <w:rPr>
          <w:rFonts w:ascii="Arial" w:hAnsi="Arial" w:cs="Arial"/>
          <w:b/>
          <w:color w:val="943634" w:themeColor="accent2" w:themeShade="BF"/>
          <w:sz w:val="36"/>
          <w:szCs w:val="36"/>
        </w:rPr>
      </w:pPr>
    </w:p>
    <w:p w:rsidR="00A81425" w:rsidRPr="00856FDE" w:rsidRDefault="00A81425" w:rsidP="006818EE">
      <w:pPr>
        <w:spacing w:after="0" w:line="360" w:lineRule="atLeast"/>
        <w:jc w:val="both"/>
        <w:rPr>
          <w:rFonts w:ascii="Arial" w:hAnsi="Arial" w:cs="Arial"/>
          <w:b/>
          <w:color w:val="943634" w:themeColor="accent2" w:themeShade="BF"/>
          <w:sz w:val="36"/>
          <w:szCs w:val="36"/>
        </w:rPr>
      </w:pPr>
      <w:r w:rsidRPr="00856FDE">
        <w:rPr>
          <w:rFonts w:ascii="Arial" w:hAnsi="Arial" w:cs="Arial"/>
          <w:b/>
          <w:color w:val="943634" w:themeColor="accent2" w:themeShade="BF"/>
          <w:sz w:val="36"/>
          <w:szCs w:val="36"/>
        </w:rPr>
        <w:t>LA PREGHIERA</w:t>
      </w:r>
    </w:p>
    <w:p w:rsidR="008F1468" w:rsidRDefault="008F1468" w:rsidP="00235AAE">
      <w:pPr>
        <w:spacing w:after="0" w:line="400" w:lineRule="atLeast"/>
        <w:jc w:val="both"/>
        <w:rPr>
          <w:rFonts w:ascii="Arial" w:hAnsi="Arial" w:cs="Arial"/>
          <w:color w:val="943634" w:themeColor="accent2" w:themeShade="BF"/>
          <w:sz w:val="28"/>
          <w:szCs w:val="28"/>
        </w:rPr>
      </w:pPr>
      <w:r>
        <w:rPr>
          <w:rFonts w:ascii="Arial" w:hAnsi="Arial" w:cs="Arial"/>
          <w:color w:val="943634" w:themeColor="accent2" w:themeShade="BF"/>
          <w:sz w:val="28"/>
          <w:szCs w:val="28"/>
        </w:rPr>
        <w:t>Madonna delle lacrime, ho bisogno di Te: della luce che si irradia dai Tuoi occhi, del conforto che emana il Tuo cuore, della Pace di cui sei la Regina.</w:t>
      </w:r>
    </w:p>
    <w:p w:rsidR="008F1468" w:rsidRDefault="008F1468" w:rsidP="00235AAE">
      <w:pPr>
        <w:spacing w:after="0" w:line="400" w:lineRule="atLeast"/>
        <w:jc w:val="both"/>
        <w:rPr>
          <w:rFonts w:ascii="Arial" w:hAnsi="Arial" w:cs="Arial"/>
          <w:color w:val="943634" w:themeColor="accent2" w:themeShade="BF"/>
          <w:sz w:val="28"/>
          <w:szCs w:val="28"/>
        </w:rPr>
      </w:pPr>
      <w:r>
        <w:rPr>
          <w:rFonts w:ascii="Arial" w:hAnsi="Arial" w:cs="Arial"/>
          <w:color w:val="943634" w:themeColor="accent2" w:themeShade="BF"/>
          <w:sz w:val="28"/>
          <w:szCs w:val="28"/>
        </w:rPr>
        <w:t>Fiducioso/a ti affido le mie necessità, i miei dolori perché Tu li lenisca, il mio corpo perché Tu lo guarisca, il mio cuore perché Tu lo converta e lo guidi alla salvezza.</w:t>
      </w:r>
    </w:p>
    <w:p w:rsidR="008F1468" w:rsidRDefault="008F1468" w:rsidP="00235AAE">
      <w:pPr>
        <w:spacing w:after="0" w:line="400" w:lineRule="atLeast"/>
        <w:jc w:val="both"/>
        <w:rPr>
          <w:rFonts w:ascii="Arial" w:hAnsi="Arial" w:cs="Arial"/>
          <w:color w:val="943634" w:themeColor="accent2" w:themeShade="BF"/>
          <w:sz w:val="28"/>
          <w:szCs w:val="28"/>
        </w:rPr>
      </w:pPr>
      <w:r>
        <w:rPr>
          <w:rFonts w:ascii="Arial" w:hAnsi="Arial" w:cs="Arial"/>
          <w:color w:val="943634" w:themeColor="accent2" w:themeShade="BF"/>
          <w:sz w:val="28"/>
          <w:szCs w:val="28"/>
        </w:rPr>
        <w:t xml:space="preserve">Degnati, o Madre buona, di unire le tue lacrime alle mie, </w:t>
      </w:r>
      <w:proofErr w:type="spellStart"/>
      <w:r>
        <w:rPr>
          <w:rFonts w:ascii="Arial" w:hAnsi="Arial" w:cs="Arial"/>
          <w:color w:val="943634" w:themeColor="accent2" w:themeShade="BF"/>
          <w:sz w:val="28"/>
          <w:szCs w:val="28"/>
        </w:rPr>
        <w:t>affinchè</w:t>
      </w:r>
      <w:proofErr w:type="spellEnd"/>
      <w:r>
        <w:rPr>
          <w:rFonts w:ascii="Arial" w:hAnsi="Arial" w:cs="Arial"/>
          <w:color w:val="943634" w:themeColor="accent2" w:themeShade="BF"/>
          <w:sz w:val="28"/>
          <w:szCs w:val="28"/>
        </w:rPr>
        <w:t xml:space="preserve"> il Tuo </w:t>
      </w:r>
      <w:proofErr w:type="spellStart"/>
      <w:r>
        <w:rPr>
          <w:rFonts w:ascii="Arial" w:hAnsi="Arial" w:cs="Arial"/>
          <w:color w:val="943634" w:themeColor="accent2" w:themeShade="BF"/>
          <w:sz w:val="28"/>
          <w:szCs w:val="28"/>
        </w:rPr>
        <w:t>Divin</w:t>
      </w:r>
      <w:proofErr w:type="spellEnd"/>
      <w:r>
        <w:rPr>
          <w:rFonts w:ascii="Arial" w:hAnsi="Arial" w:cs="Arial"/>
          <w:color w:val="943634" w:themeColor="accent2" w:themeShade="BF"/>
          <w:sz w:val="28"/>
          <w:szCs w:val="28"/>
        </w:rPr>
        <w:t xml:space="preserve"> Figlio mi conceda le grazie necessarie.</w:t>
      </w:r>
    </w:p>
    <w:p w:rsidR="008F1468" w:rsidRDefault="008F1468" w:rsidP="00235AAE">
      <w:pPr>
        <w:spacing w:after="0" w:line="400" w:lineRule="atLeast"/>
        <w:jc w:val="both"/>
        <w:rPr>
          <w:rFonts w:ascii="Arial" w:hAnsi="Arial" w:cs="Arial"/>
          <w:color w:val="943634" w:themeColor="accent2" w:themeShade="BF"/>
          <w:sz w:val="28"/>
          <w:szCs w:val="28"/>
        </w:rPr>
      </w:pPr>
      <w:r>
        <w:rPr>
          <w:rFonts w:ascii="Arial" w:hAnsi="Arial" w:cs="Arial"/>
          <w:color w:val="943634" w:themeColor="accent2" w:themeShade="BF"/>
          <w:sz w:val="28"/>
          <w:szCs w:val="28"/>
        </w:rPr>
        <w:t>O Madre d’Amore, di Dolore e di Misericordia, abbi pietà di me. Amen.</w:t>
      </w:r>
    </w:p>
    <w:p w:rsidR="00626EB2" w:rsidRDefault="00626EB2" w:rsidP="00626EB2">
      <w:pPr>
        <w:spacing w:after="0" w:line="400" w:lineRule="atLeast"/>
        <w:rPr>
          <w:rFonts w:ascii="Arial" w:hAnsi="Arial" w:cs="Arial"/>
          <w:b/>
          <w:color w:val="943634" w:themeColor="accent2" w:themeShade="BF"/>
          <w:sz w:val="24"/>
          <w:szCs w:val="24"/>
        </w:rPr>
      </w:pPr>
    </w:p>
    <w:p w:rsidR="00235AAE" w:rsidRDefault="00235AAE" w:rsidP="00626EB2">
      <w:pPr>
        <w:spacing w:after="0" w:line="400" w:lineRule="atLeast"/>
        <w:rPr>
          <w:rFonts w:ascii="Arial" w:hAnsi="Arial" w:cs="Arial"/>
          <w:b/>
          <w:color w:val="943634" w:themeColor="accent2" w:themeShade="BF"/>
          <w:sz w:val="24"/>
          <w:szCs w:val="24"/>
        </w:rPr>
      </w:pPr>
    </w:p>
    <w:p w:rsidR="00235AAE" w:rsidRPr="00626EB2" w:rsidRDefault="00235AAE" w:rsidP="00626EB2">
      <w:pPr>
        <w:spacing w:after="0" w:line="400" w:lineRule="atLeast"/>
        <w:rPr>
          <w:rFonts w:ascii="Arial" w:hAnsi="Arial" w:cs="Arial"/>
          <w:b/>
          <w:color w:val="943634" w:themeColor="accent2" w:themeShade="BF"/>
          <w:sz w:val="24"/>
          <w:szCs w:val="24"/>
        </w:rPr>
      </w:pPr>
    </w:p>
    <w:p w:rsidR="00856FDE" w:rsidRDefault="00D525E2" w:rsidP="00D525E2">
      <w:pPr>
        <w:jc w:val="center"/>
        <w:rPr>
          <w:rFonts w:ascii="Arial" w:hAnsi="Arial" w:cs="Arial"/>
          <w:sz w:val="24"/>
          <w:szCs w:val="24"/>
        </w:rPr>
      </w:pPr>
      <w:r>
        <w:rPr>
          <w:noProof/>
          <w:color w:val="0000FF"/>
          <w:lang w:eastAsia="it-IT"/>
        </w:rPr>
        <w:drawing>
          <wp:inline distT="0" distB="0" distL="0" distR="0" wp14:anchorId="4027D328" wp14:editId="4762D5CC">
            <wp:extent cx="2494009" cy="1872000"/>
            <wp:effectExtent l="0" t="0" r="1905" b="0"/>
            <wp:docPr id="3" name="irc_mi" descr="Risultati immagini per frasi sulla malatt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frasi sulla malatti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009" cy="1872000"/>
                    </a:xfrm>
                    <a:prstGeom prst="rect">
                      <a:avLst/>
                    </a:prstGeom>
                    <a:noFill/>
                    <a:ln>
                      <a:noFill/>
                    </a:ln>
                  </pic:spPr>
                </pic:pic>
              </a:graphicData>
            </a:graphic>
          </wp:inline>
        </w:drawing>
      </w:r>
      <w:r w:rsidR="00856FDE">
        <w:rPr>
          <w:rFonts w:ascii="Arial" w:hAnsi="Arial" w:cs="Arial"/>
          <w:sz w:val="24"/>
          <w:szCs w:val="24"/>
        </w:rPr>
        <w:t xml:space="preserve"> </w:t>
      </w:r>
    </w:p>
    <w:p w:rsidR="000A0980" w:rsidRPr="008F1468" w:rsidRDefault="00856FDE" w:rsidP="00D525E2">
      <w:pPr>
        <w:jc w:val="center"/>
        <w:rPr>
          <w:rFonts w:ascii="Arial" w:hAnsi="Arial" w:cs="Arial"/>
          <w:b/>
          <w:color w:val="943634" w:themeColor="accent2" w:themeShade="BF"/>
          <w:sz w:val="32"/>
          <w:szCs w:val="32"/>
        </w:rPr>
      </w:pPr>
      <w:r w:rsidRPr="008F1468">
        <w:rPr>
          <w:rFonts w:ascii="Arial" w:hAnsi="Arial" w:cs="Arial"/>
          <w:b/>
          <w:color w:val="943634" w:themeColor="accent2" w:themeShade="BF"/>
          <w:sz w:val="32"/>
          <w:szCs w:val="32"/>
        </w:rPr>
        <w:t>www.gianmariacomolli.it</w:t>
      </w:r>
    </w:p>
    <w:sectPr w:rsidR="000A0980" w:rsidRPr="008F1468">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3B" w:rsidRDefault="00F1753B" w:rsidP="00F1753B">
      <w:pPr>
        <w:spacing w:after="0" w:line="240" w:lineRule="auto"/>
      </w:pPr>
      <w:r>
        <w:separator/>
      </w:r>
    </w:p>
  </w:endnote>
  <w:endnote w:type="continuationSeparator" w:id="0">
    <w:p w:rsidR="00F1753B" w:rsidRDefault="00F1753B" w:rsidP="00F1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oppi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062546"/>
      <w:docPartObj>
        <w:docPartGallery w:val="Page Numbers (Bottom of Page)"/>
        <w:docPartUnique/>
      </w:docPartObj>
    </w:sdtPr>
    <w:sdtEndPr/>
    <w:sdtContent>
      <w:p w:rsidR="006818EE" w:rsidRDefault="006818EE">
        <w:pPr>
          <w:pStyle w:val="Pidipagina"/>
          <w:jc w:val="center"/>
        </w:pPr>
        <w:r>
          <w:fldChar w:fldCharType="begin"/>
        </w:r>
        <w:r>
          <w:instrText>PAGE   \* MERGEFORMAT</w:instrText>
        </w:r>
        <w:r>
          <w:fldChar w:fldCharType="separate"/>
        </w:r>
        <w:r w:rsidR="00CA4E2A">
          <w:rPr>
            <w:noProof/>
          </w:rPr>
          <w:t>3</w:t>
        </w:r>
        <w:r>
          <w:fldChar w:fldCharType="end"/>
        </w:r>
      </w:p>
    </w:sdtContent>
  </w:sdt>
  <w:p w:rsidR="006818EE" w:rsidRDefault="006818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3B" w:rsidRDefault="00F1753B" w:rsidP="00F1753B">
      <w:pPr>
        <w:spacing w:after="0" w:line="240" w:lineRule="auto"/>
      </w:pPr>
      <w:r>
        <w:separator/>
      </w:r>
    </w:p>
  </w:footnote>
  <w:footnote w:type="continuationSeparator" w:id="0">
    <w:p w:rsidR="00F1753B" w:rsidRDefault="00F1753B" w:rsidP="00F175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80"/>
    <w:rsid w:val="000A0980"/>
    <w:rsid w:val="00162008"/>
    <w:rsid w:val="001E4965"/>
    <w:rsid w:val="00235AAE"/>
    <w:rsid w:val="002F0408"/>
    <w:rsid w:val="003923BF"/>
    <w:rsid w:val="0042542D"/>
    <w:rsid w:val="004F0F66"/>
    <w:rsid w:val="005204C1"/>
    <w:rsid w:val="00551113"/>
    <w:rsid w:val="00551CAB"/>
    <w:rsid w:val="0059202D"/>
    <w:rsid w:val="00626EB2"/>
    <w:rsid w:val="006818EE"/>
    <w:rsid w:val="0069575E"/>
    <w:rsid w:val="006F7BDF"/>
    <w:rsid w:val="007764CF"/>
    <w:rsid w:val="00795B5B"/>
    <w:rsid w:val="00856FDE"/>
    <w:rsid w:val="00896E11"/>
    <w:rsid w:val="008F1468"/>
    <w:rsid w:val="008F38AB"/>
    <w:rsid w:val="00A30DBD"/>
    <w:rsid w:val="00A81425"/>
    <w:rsid w:val="00AB6C2D"/>
    <w:rsid w:val="00B66839"/>
    <w:rsid w:val="00C1752E"/>
    <w:rsid w:val="00CA4E2A"/>
    <w:rsid w:val="00D254AD"/>
    <w:rsid w:val="00D525E2"/>
    <w:rsid w:val="00DB35D3"/>
    <w:rsid w:val="00DF4CC7"/>
    <w:rsid w:val="00F00DF8"/>
    <w:rsid w:val="00F13414"/>
    <w:rsid w:val="00F1753B"/>
    <w:rsid w:val="00F26440"/>
    <w:rsid w:val="00F9030B"/>
    <w:rsid w:val="00FC7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A09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0980"/>
    <w:rPr>
      <w:rFonts w:ascii="Tahoma" w:hAnsi="Tahoma" w:cs="Tahoma"/>
      <w:sz w:val="16"/>
      <w:szCs w:val="16"/>
    </w:rPr>
  </w:style>
  <w:style w:type="paragraph" w:styleId="Testonotaapidipagina">
    <w:name w:val="footnote text"/>
    <w:basedOn w:val="Normale"/>
    <w:link w:val="TestonotaapidipaginaCarattere"/>
    <w:uiPriority w:val="99"/>
    <w:unhideWhenUsed/>
    <w:rsid w:val="00F1753B"/>
    <w:pPr>
      <w:widowControl w:val="0"/>
      <w:spacing w:after="0" w:line="240" w:lineRule="auto"/>
    </w:pPr>
    <w:rPr>
      <w:sz w:val="20"/>
      <w:szCs w:val="20"/>
      <w:lang w:val="en-US"/>
    </w:rPr>
  </w:style>
  <w:style w:type="character" w:customStyle="1" w:styleId="TestonotaapidipaginaCarattere">
    <w:name w:val="Testo nota a piè di pagina Carattere"/>
    <w:basedOn w:val="Carpredefinitoparagrafo"/>
    <w:link w:val="Testonotaapidipagina"/>
    <w:uiPriority w:val="99"/>
    <w:rsid w:val="00F1753B"/>
    <w:rPr>
      <w:sz w:val="20"/>
      <w:szCs w:val="20"/>
      <w:lang w:val="en-US"/>
    </w:rPr>
  </w:style>
  <w:style w:type="character" w:styleId="Rimandonotaapidipagina">
    <w:name w:val="footnote reference"/>
    <w:basedOn w:val="Carpredefinitoparagrafo"/>
    <w:uiPriority w:val="99"/>
    <w:unhideWhenUsed/>
    <w:rsid w:val="00F1753B"/>
    <w:rPr>
      <w:vertAlign w:val="superscript"/>
    </w:rPr>
  </w:style>
  <w:style w:type="character" w:styleId="Collegamentoipertestuale">
    <w:name w:val="Hyperlink"/>
    <w:basedOn w:val="Carpredefinitoparagrafo"/>
    <w:uiPriority w:val="99"/>
    <w:unhideWhenUsed/>
    <w:rsid w:val="00551113"/>
    <w:rPr>
      <w:color w:val="0000FF" w:themeColor="hyperlink"/>
      <w:u w:val="single"/>
    </w:rPr>
  </w:style>
  <w:style w:type="paragraph" w:styleId="Intestazione">
    <w:name w:val="header"/>
    <w:basedOn w:val="Normale"/>
    <w:link w:val="IntestazioneCarattere"/>
    <w:uiPriority w:val="99"/>
    <w:unhideWhenUsed/>
    <w:rsid w:val="006818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18EE"/>
  </w:style>
  <w:style w:type="paragraph" w:styleId="Pidipagina">
    <w:name w:val="footer"/>
    <w:basedOn w:val="Normale"/>
    <w:link w:val="PidipaginaCarattere"/>
    <w:uiPriority w:val="99"/>
    <w:unhideWhenUsed/>
    <w:rsid w:val="006818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18EE"/>
  </w:style>
  <w:style w:type="paragraph" w:styleId="NormaleWeb">
    <w:name w:val="Normal (Web)"/>
    <w:basedOn w:val="Normale"/>
    <w:uiPriority w:val="99"/>
    <w:semiHidden/>
    <w:unhideWhenUsed/>
    <w:rsid w:val="0016200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A09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0980"/>
    <w:rPr>
      <w:rFonts w:ascii="Tahoma" w:hAnsi="Tahoma" w:cs="Tahoma"/>
      <w:sz w:val="16"/>
      <w:szCs w:val="16"/>
    </w:rPr>
  </w:style>
  <w:style w:type="paragraph" w:styleId="Testonotaapidipagina">
    <w:name w:val="footnote text"/>
    <w:basedOn w:val="Normale"/>
    <w:link w:val="TestonotaapidipaginaCarattere"/>
    <w:uiPriority w:val="99"/>
    <w:unhideWhenUsed/>
    <w:rsid w:val="00F1753B"/>
    <w:pPr>
      <w:widowControl w:val="0"/>
      <w:spacing w:after="0" w:line="240" w:lineRule="auto"/>
    </w:pPr>
    <w:rPr>
      <w:sz w:val="20"/>
      <w:szCs w:val="20"/>
      <w:lang w:val="en-US"/>
    </w:rPr>
  </w:style>
  <w:style w:type="character" w:customStyle="1" w:styleId="TestonotaapidipaginaCarattere">
    <w:name w:val="Testo nota a piè di pagina Carattere"/>
    <w:basedOn w:val="Carpredefinitoparagrafo"/>
    <w:link w:val="Testonotaapidipagina"/>
    <w:uiPriority w:val="99"/>
    <w:rsid w:val="00F1753B"/>
    <w:rPr>
      <w:sz w:val="20"/>
      <w:szCs w:val="20"/>
      <w:lang w:val="en-US"/>
    </w:rPr>
  </w:style>
  <w:style w:type="character" w:styleId="Rimandonotaapidipagina">
    <w:name w:val="footnote reference"/>
    <w:basedOn w:val="Carpredefinitoparagrafo"/>
    <w:uiPriority w:val="99"/>
    <w:unhideWhenUsed/>
    <w:rsid w:val="00F1753B"/>
    <w:rPr>
      <w:vertAlign w:val="superscript"/>
    </w:rPr>
  </w:style>
  <w:style w:type="character" w:styleId="Collegamentoipertestuale">
    <w:name w:val="Hyperlink"/>
    <w:basedOn w:val="Carpredefinitoparagrafo"/>
    <w:uiPriority w:val="99"/>
    <w:unhideWhenUsed/>
    <w:rsid w:val="00551113"/>
    <w:rPr>
      <w:color w:val="0000FF" w:themeColor="hyperlink"/>
      <w:u w:val="single"/>
    </w:rPr>
  </w:style>
  <w:style w:type="paragraph" w:styleId="Intestazione">
    <w:name w:val="header"/>
    <w:basedOn w:val="Normale"/>
    <w:link w:val="IntestazioneCarattere"/>
    <w:uiPriority w:val="99"/>
    <w:unhideWhenUsed/>
    <w:rsid w:val="006818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18EE"/>
  </w:style>
  <w:style w:type="paragraph" w:styleId="Pidipagina">
    <w:name w:val="footer"/>
    <w:basedOn w:val="Normale"/>
    <w:link w:val="PidipaginaCarattere"/>
    <w:uiPriority w:val="99"/>
    <w:unhideWhenUsed/>
    <w:rsid w:val="006818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18EE"/>
  </w:style>
  <w:style w:type="paragraph" w:styleId="NormaleWeb">
    <w:name w:val="Normal (Web)"/>
    <w:basedOn w:val="Normale"/>
    <w:uiPriority w:val="99"/>
    <w:semiHidden/>
    <w:unhideWhenUsed/>
    <w:rsid w:val="001620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491">
      <w:bodyDiv w:val="1"/>
      <w:marLeft w:val="0"/>
      <w:marRight w:val="0"/>
      <w:marTop w:val="0"/>
      <w:marBottom w:val="0"/>
      <w:divBdr>
        <w:top w:val="none" w:sz="0" w:space="0" w:color="auto"/>
        <w:left w:val="none" w:sz="0" w:space="0" w:color="auto"/>
        <w:bottom w:val="none" w:sz="0" w:space="0" w:color="auto"/>
        <w:right w:val="none" w:sz="0" w:space="0" w:color="auto"/>
      </w:divBdr>
    </w:div>
    <w:div w:id="585000619">
      <w:bodyDiv w:val="1"/>
      <w:marLeft w:val="0"/>
      <w:marRight w:val="0"/>
      <w:marTop w:val="0"/>
      <w:marBottom w:val="0"/>
      <w:divBdr>
        <w:top w:val="none" w:sz="0" w:space="0" w:color="auto"/>
        <w:left w:val="none" w:sz="0" w:space="0" w:color="auto"/>
        <w:bottom w:val="none" w:sz="0" w:space="0" w:color="auto"/>
        <w:right w:val="none" w:sz="0" w:space="0" w:color="auto"/>
      </w:divBdr>
      <w:divsChild>
        <w:div w:id="1304695950">
          <w:marLeft w:val="0"/>
          <w:marRight w:val="0"/>
          <w:marTop w:val="0"/>
          <w:marBottom w:val="0"/>
          <w:divBdr>
            <w:top w:val="none" w:sz="0" w:space="0" w:color="auto"/>
            <w:left w:val="none" w:sz="0" w:space="0" w:color="auto"/>
            <w:bottom w:val="none" w:sz="0" w:space="0" w:color="auto"/>
            <w:right w:val="none" w:sz="0" w:space="0" w:color="auto"/>
          </w:divBdr>
          <w:divsChild>
            <w:div w:id="415833319">
              <w:marLeft w:val="0"/>
              <w:marRight w:val="0"/>
              <w:marTop w:val="0"/>
              <w:marBottom w:val="0"/>
              <w:divBdr>
                <w:top w:val="none" w:sz="0" w:space="0" w:color="auto"/>
                <w:left w:val="none" w:sz="0" w:space="0" w:color="auto"/>
                <w:bottom w:val="none" w:sz="0" w:space="0" w:color="auto"/>
                <w:right w:val="none" w:sz="0" w:space="0" w:color="auto"/>
              </w:divBdr>
              <w:divsChild>
                <w:div w:id="1927642175">
                  <w:marLeft w:val="0"/>
                  <w:marRight w:val="0"/>
                  <w:marTop w:val="0"/>
                  <w:marBottom w:val="0"/>
                  <w:divBdr>
                    <w:top w:val="none" w:sz="0" w:space="0" w:color="auto"/>
                    <w:left w:val="none" w:sz="0" w:space="0" w:color="auto"/>
                    <w:bottom w:val="none" w:sz="0" w:space="0" w:color="auto"/>
                    <w:right w:val="none" w:sz="0" w:space="0" w:color="auto"/>
                  </w:divBdr>
                  <w:divsChild>
                    <w:div w:id="1103307645">
                      <w:marLeft w:val="0"/>
                      <w:marRight w:val="0"/>
                      <w:marTop w:val="0"/>
                      <w:marBottom w:val="0"/>
                      <w:divBdr>
                        <w:top w:val="none" w:sz="0" w:space="0" w:color="auto"/>
                        <w:left w:val="none" w:sz="0" w:space="0" w:color="auto"/>
                        <w:bottom w:val="none" w:sz="0" w:space="0" w:color="auto"/>
                        <w:right w:val="none" w:sz="0" w:space="0" w:color="auto"/>
                      </w:divBdr>
                      <w:divsChild>
                        <w:div w:id="352919976">
                          <w:marLeft w:val="0"/>
                          <w:marRight w:val="0"/>
                          <w:marTop w:val="0"/>
                          <w:marBottom w:val="0"/>
                          <w:divBdr>
                            <w:top w:val="none" w:sz="0" w:space="0" w:color="auto"/>
                            <w:left w:val="none" w:sz="0" w:space="0" w:color="auto"/>
                            <w:bottom w:val="none" w:sz="0" w:space="0" w:color="auto"/>
                            <w:right w:val="none" w:sz="0" w:space="0" w:color="auto"/>
                          </w:divBdr>
                          <w:divsChild>
                            <w:div w:id="1993436989">
                              <w:marLeft w:val="0"/>
                              <w:marRight w:val="0"/>
                              <w:marTop w:val="0"/>
                              <w:marBottom w:val="0"/>
                              <w:divBdr>
                                <w:top w:val="none" w:sz="0" w:space="0" w:color="auto"/>
                                <w:left w:val="none" w:sz="0" w:space="0" w:color="auto"/>
                                <w:bottom w:val="none" w:sz="0" w:space="0" w:color="auto"/>
                                <w:right w:val="none" w:sz="0" w:space="0" w:color="auto"/>
                              </w:divBdr>
                              <w:divsChild>
                                <w:div w:id="335349864">
                                  <w:marLeft w:val="0"/>
                                  <w:marRight w:val="0"/>
                                  <w:marTop w:val="0"/>
                                  <w:marBottom w:val="0"/>
                                  <w:divBdr>
                                    <w:top w:val="none" w:sz="0" w:space="0" w:color="auto"/>
                                    <w:left w:val="none" w:sz="0" w:space="0" w:color="auto"/>
                                    <w:bottom w:val="none" w:sz="0" w:space="0" w:color="auto"/>
                                    <w:right w:val="none" w:sz="0" w:space="0" w:color="auto"/>
                                  </w:divBdr>
                                  <w:divsChild>
                                    <w:div w:id="1422871351">
                                      <w:marLeft w:val="0"/>
                                      <w:marRight w:val="0"/>
                                      <w:marTop w:val="0"/>
                                      <w:marBottom w:val="0"/>
                                      <w:divBdr>
                                        <w:top w:val="none" w:sz="0" w:space="0" w:color="auto"/>
                                        <w:left w:val="none" w:sz="0" w:space="0" w:color="auto"/>
                                        <w:bottom w:val="none" w:sz="0" w:space="0" w:color="auto"/>
                                        <w:right w:val="none" w:sz="0" w:space="0" w:color="auto"/>
                                      </w:divBdr>
                                      <w:divsChild>
                                        <w:div w:id="1425229231">
                                          <w:marLeft w:val="0"/>
                                          <w:marRight w:val="0"/>
                                          <w:marTop w:val="0"/>
                                          <w:marBottom w:val="0"/>
                                          <w:divBdr>
                                            <w:top w:val="none" w:sz="0" w:space="0" w:color="auto"/>
                                            <w:left w:val="none" w:sz="0" w:space="0" w:color="auto"/>
                                            <w:bottom w:val="none" w:sz="0" w:space="0" w:color="auto"/>
                                            <w:right w:val="none" w:sz="0" w:space="0" w:color="auto"/>
                                          </w:divBdr>
                                          <w:divsChild>
                                            <w:div w:id="570849114">
                                              <w:marLeft w:val="0"/>
                                              <w:marRight w:val="0"/>
                                              <w:marTop w:val="0"/>
                                              <w:marBottom w:val="0"/>
                                              <w:divBdr>
                                                <w:top w:val="none" w:sz="0" w:space="0" w:color="auto"/>
                                                <w:left w:val="none" w:sz="0" w:space="0" w:color="auto"/>
                                                <w:bottom w:val="none" w:sz="0" w:space="0" w:color="auto"/>
                                                <w:right w:val="none" w:sz="0" w:space="0" w:color="auto"/>
                                              </w:divBdr>
                                              <w:divsChild>
                                                <w:div w:id="868445619">
                                                  <w:marLeft w:val="0"/>
                                                  <w:marRight w:val="0"/>
                                                  <w:marTop w:val="0"/>
                                                  <w:marBottom w:val="0"/>
                                                  <w:divBdr>
                                                    <w:top w:val="none" w:sz="0" w:space="0" w:color="auto"/>
                                                    <w:left w:val="none" w:sz="0" w:space="0" w:color="auto"/>
                                                    <w:bottom w:val="none" w:sz="0" w:space="0" w:color="auto"/>
                                                    <w:right w:val="none" w:sz="0" w:space="0" w:color="auto"/>
                                                  </w:divBdr>
                                                  <w:divsChild>
                                                    <w:div w:id="1241718427">
                                                      <w:marLeft w:val="0"/>
                                                      <w:marRight w:val="0"/>
                                                      <w:marTop w:val="0"/>
                                                      <w:marBottom w:val="0"/>
                                                      <w:divBdr>
                                                        <w:top w:val="none" w:sz="0" w:space="0" w:color="auto"/>
                                                        <w:left w:val="none" w:sz="0" w:space="0" w:color="auto"/>
                                                        <w:bottom w:val="none" w:sz="0" w:space="0" w:color="auto"/>
                                                        <w:right w:val="none" w:sz="0" w:space="0" w:color="auto"/>
                                                      </w:divBdr>
                                                      <w:divsChild>
                                                        <w:div w:id="1490947478">
                                                          <w:marLeft w:val="0"/>
                                                          <w:marRight w:val="0"/>
                                                          <w:marTop w:val="0"/>
                                                          <w:marBottom w:val="0"/>
                                                          <w:divBdr>
                                                            <w:top w:val="none" w:sz="0" w:space="0" w:color="auto"/>
                                                            <w:left w:val="none" w:sz="0" w:space="0" w:color="auto"/>
                                                            <w:bottom w:val="none" w:sz="0" w:space="0" w:color="auto"/>
                                                            <w:right w:val="none" w:sz="0" w:space="0" w:color="auto"/>
                                                          </w:divBdr>
                                                          <w:divsChild>
                                                            <w:div w:id="9629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577839">
      <w:bodyDiv w:val="1"/>
      <w:marLeft w:val="0"/>
      <w:marRight w:val="0"/>
      <w:marTop w:val="0"/>
      <w:marBottom w:val="0"/>
      <w:divBdr>
        <w:top w:val="none" w:sz="0" w:space="0" w:color="auto"/>
        <w:left w:val="none" w:sz="0" w:space="0" w:color="auto"/>
        <w:bottom w:val="none" w:sz="0" w:space="0" w:color="auto"/>
        <w:right w:val="none" w:sz="0" w:space="0" w:color="auto"/>
      </w:divBdr>
    </w:div>
    <w:div w:id="945700822">
      <w:bodyDiv w:val="1"/>
      <w:marLeft w:val="0"/>
      <w:marRight w:val="0"/>
      <w:marTop w:val="0"/>
      <w:marBottom w:val="0"/>
      <w:divBdr>
        <w:top w:val="none" w:sz="0" w:space="0" w:color="auto"/>
        <w:left w:val="none" w:sz="0" w:space="0" w:color="auto"/>
        <w:bottom w:val="none" w:sz="0" w:space="0" w:color="auto"/>
        <w:right w:val="none" w:sz="0" w:space="0" w:color="auto"/>
      </w:divBdr>
    </w:div>
    <w:div w:id="1186483601">
      <w:bodyDiv w:val="1"/>
      <w:marLeft w:val="0"/>
      <w:marRight w:val="0"/>
      <w:marTop w:val="0"/>
      <w:marBottom w:val="0"/>
      <w:divBdr>
        <w:top w:val="none" w:sz="0" w:space="0" w:color="auto"/>
        <w:left w:val="none" w:sz="0" w:space="0" w:color="auto"/>
        <w:bottom w:val="none" w:sz="0" w:space="0" w:color="auto"/>
        <w:right w:val="none" w:sz="0" w:space="0" w:color="auto"/>
      </w:divBdr>
      <w:divsChild>
        <w:div w:id="1979532925">
          <w:marLeft w:val="0"/>
          <w:marRight w:val="0"/>
          <w:marTop w:val="0"/>
          <w:marBottom w:val="0"/>
          <w:divBdr>
            <w:top w:val="none" w:sz="0" w:space="0" w:color="auto"/>
            <w:left w:val="none" w:sz="0" w:space="0" w:color="auto"/>
            <w:bottom w:val="none" w:sz="0" w:space="0" w:color="auto"/>
            <w:right w:val="none" w:sz="0" w:space="0" w:color="auto"/>
          </w:divBdr>
          <w:divsChild>
            <w:div w:id="1853059833">
              <w:marLeft w:val="0"/>
              <w:marRight w:val="0"/>
              <w:marTop w:val="0"/>
              <w:marBottom w:val="0"/>
              <w:divBdr>
                <w:top w:val="none" w:sz="0" w:space="0" w:color="auto"/>
                <w:left w:val="none" w:sz="0" w:space="0" w:color="auto"/>
                <w:bottom w:val="none" w:sz="0" w:space="0" w:color="auto"/>
                <w:right w:val="none" w:sz="0" w:space="0" w:color="auto"/>
              </w:divBdr>
              <w:divsChild>
                <w:div w:id="1450852860">
                  <w:marLeft w:val="0"/>
                  <w:marRight w:val="0"/>
                  <w:marTop w:val="0"/>
                  <w:marBottom w:val="0"/>
                  <w:divBdr>
                    <w:top w:val="none" w:sz="0" w:space="0" w:color="auto"/>
                    <w:left w:val="none" w:sz="0" w:space="0" w:color="auto"/>
                    <w:bottom w:val="none" w:sz="0" w:space="0" w:color="auto"/>
                    <w:right w:val="none" w:sz="0" w:space="0" w:color="auto"/>
                  </w:divBdr>
                  <w:divsChild>
                    <w:div w:id="1853295906">
                      <w:marLeft w:val="0"/>
                      <w:marRight w:val="0"/>
                      <w:marTop w:val="0"/>
                      <w:marBottom w:val="0"/>
                      <w:divBdr>
                        <w:top w:val="none" w:sz="0" w:space="0" w:color="auto"/>
                        <w:left w:val="none" w:sz="0" w:space="0" w:color="auto"/>
                        <w:bottom w:val="none" w:sz="0" w:space="0" w:color="auto"/>
                        <w:right w:val="none" w:sz="0" w:space="0" w:color="auto"/>
                      </w:divBdr>
                      <w:divsChild>
                        <w:div w:id="931620807">
                          <w:marLeft w:val="0"/>
                          <w:marRight w:val="0"/>
                          <w:marTop w:val="0"/>
                          <w:marBottom w:val="0"/>
                          <w:divBdr>
                            <w:top w:val="none" w:sz="0" w:space="0" w:color="auto"/>
                            <w:left w:val="none" w:sz="0" w:space="0" w:color="auto"/>
                            <w:bottom w:val="none" w:sz="0" w:space="0" w:color="auto"/>
                            <w:right w:val="none" w:sz="0" w:space="0" w:color="auto"/>
                          </w:divBdr>
                          <w:divsChild>
                            <w:div w:id="600334678">
                              <w:marLeft w:val="0"/>
                              <w:marRight w:val="0"/>
                              <w:marTop w:val="0"/>
                              <w:marBottom w:val="0"/>
                              <w:divBdr>
                                <w:top w:val="none" w:sz="0" w:space="0" w:color="auto"/>
                                <w:left w:val="none" w:sz="0" w:space="0" w:color="auto"/>
                                <w:bottom w:val="none" w:sz="0" w:space="0" w:color="auto"/>
                                <w:right w:val="none" w:sz="0" w:space="0" w:color="auto"/>
                              </w:divBdr>
                              <w:divsChild>
                                <w:div w:id="553202766">
                                  <w:marLeft w:val="0"/>
                                  <w:marRight w:val="0"/>
                                  <w:marTop w:val="0"/>
                                  <w:marBottom w:val="0"/>
                                  <w:divBdr>
                                    <w:top w:val="none" w:sz="0" w:space="0" w:color="auto"/>
                                    <w:left w:val="none" w:sz="0" w:space="0" w:color="auto"/>
                                    <w:bottom w:val="none" w:sz="0" w:space="0" w:color="auto"/>
                                    <w:right w:val="none" w:sz="0" w:space="0" w:color="auto"/>
                                  </w:divBdr>
                                  <w:divsChild>
                                    <w:div w:id="574097543">
                                      <w:marLeft w:val="0"/>
                                      <w:marRight w:val="0"/>
                                      <w:marTop w:val="0"/>
                                      <w:marBottom w:val="0"/>
                                      <w:divBdr>
                                        <w:top w:val="none" w:sz="0" w:space="0" w:color="auto"/>
                                        <w:left w:val="none" w:sz="0" w:space="0" w:color="auto"/>
                                        <w:bottom w:val="none" w:sz="0" w:space="0" w:color="auto"/>
                                        <w:right w:val="none" w:sz="0" w:space="0" w:color="auto"/>
                                      </w:divBdr>
                                      <w:divsChild>
                                        <w:div w:id="699939491">
                                          <w:marLeft w:val="0"/>
                                          <w:marRight w:val="0"/>
                                          <w:marTop w:val="0"/>
                                          <w:marBottom w:val="0"/>
                                          <w:divBdr>
                                            <w:top w:val="none" w:sz="0" w:space="0" w:color="auto"/>
                                            <w:left w:val="none" w:sz="0" w:space="0" w:color="auto"/>
                                            <w:bottom w:val="none" w:sz="0" w:space="0" w:color="auto"/>
                                            <w:right w:val="none" w:sz="0" w:space="0" w:color="auto"/>
                                          </w:divBdr>
                                          <w:divsChild>
                                            <w:div w:id="960265196">
                                              <w:marLeft w:val="0"/>
                                              <w:marRight w:val="0"/>
                                              <w:marTop w:val="0"/>
                                              <w:marBottom w:val="0"/>
                                              <w:divBdr>
                                                <w:top w:val="none" w:sz="0" w:space="0" w:color="auto"/>
                                                <w:left w:val="none" w:sz="0" w:space="0" w:color="auto"/>
                                                <w:bottom w:val="none" w:sz="0" w:space="0" w:color="auto"/>
                                                <w:right w:val="none" w:sz="0" w:space="0" w:color="auto"/>
                                              </w:divBdr>
                                              <w:divsChild>
                                                <w:div w:id="1926453039">
                                                  <w:marLeft w:val="0"/>
                                                  <w:marRight w:val="0"/>
                                                  <w:marTop w:val="0"/>
                                                  <w:marBottom w:val="0"/>
                                                  <w:divBdr>
                                                    <w:top w:val="none" w:sz="0" w:space="0" w:color="auto"/>
                                                    <w:left w:val="none" w:sz="0" w:space="0" w:color="auto"/>
                                                    <w:bottom w:val="none" w:sz="0" w:space="0" w:color="auto"/>
                                                    <w:right w:val="none" w:sz="0" w:space="0" w:color="auto"/>
                                                  </w:divBdr>
                                                  <w:divsChild>
                                                    <w:div w:id="615260952">
                                                      <w:marLeft w:val="0"/>
                                                      <w:marRight w:val="0"/>
                                                      <w:marTop w:val="0"/>
                                                      <w:marBottom w:val="0"/>
                                                      <w:divBdr>
                                                        <w:top w:val="none" w:sz="0" w:space="0" w:color="auto"/>
                                                        <w:left w:val="none" w:sz="0" w:space="0" w:color="auto"/>
                                                        <w:bottom w:val="none" w:sz="0" w:space="0" w:color="auto"/>
                                                        <w:right w:val="none" w:sz="0" w:space="0" w:color="auto"/>
                                                      </w:divBdr>
                                                      <w:divsChild>
                                                        <w:div w:id="819931553">
                                                          <w:marLeft w:val="0"/>
                                                          <w:marRight w:val="0"/>
                                                          <w:marTop w:val="0"/>
                                                          <w:marBottom w:val="0"/>
                                                          <w:divBdr>
                                                            <w:top w:val="none" w:sz="0" w:space="0" w:color="auto"/>
                                                            <w:left w:val="none" w:sz="0" w:space="0" w:color="auto"/>
                                                            <w:bottom w:val="none" w:sz="0" w:space="0" w:color="auto"/>
                                                            <w:right w:val="none" w:sz="0" w:space="0" w:color="auto"/>
                                                          </w:divBdr>
                                                          <w:divsChild>
                                                            <w:div w:id="19930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831424">
      <w:bodyDiv w:val="1"/>
      <w:marLeft w:val="0"/>
      <w:marRight w:val="0"/>
      <w:marTop w:val="0"/>
      <w:marBottom w:val="0"/>
      <w:divBdr>
        <w:top w:val="none" w:sz="0" w:space="0" w:color="auto"/>
        <w:left w:val="none" w:sz="0" w:space="0" w:color="auto"/>
        <w:bottom w:val="none" w:sz="0" w:space="0" w:color="auto"/>
        <w:right w:val="none" w:sz="0" w:space="0" w:color="auto"/>
      </w:divBdr>
      <w:divsChild>
        <w:div w:id="748842821">
          <w:marLeft w:val="0"/>
          <w:marRight w:val="0"/>
          <w:marTop w:val="0"/>
          <w:marBottom w:val="0"/>
          <w:divBdr>
            <w:top w:val="none" w:sz="0" w:space="0" w:color="auto"/>
            <w:left w:val="none" w:sz="0" w:space="0" w:color="auto"/>
            <w:bottom w:val="none" w:sz="0" w:space="0" w:color="auto"/>
            <w:right w:val="none" w:sz="0" w:space="0" w:color="auto"/>
          </w:divBdr>
          <w:divsChild>
            <w:div w:id="2050178971">
              <w:marLeft w:val="0"/>
              <w:marRight w:val="0"/>
              <w:marTop w:val="0"/>
              <w:marBottom w:val="0"/>
              <w:divBdr>
                <w:top w:val="none" w:sz="0" w:space="0" w:color="auto"/>
                <w:left w:val="none" w:sz="0" w:space="0" w:color="auto"/>
                <w:bottom w:val="none" w:sz="0" w:space="0" w:color="auto"/>
                <w:right w:val="none" w:sz="0" w:space="0" w:color="auto"/>
              </w:divBdr>
              <w:divsChild>
                <w:div w:id="2059010615">
                  <w:marLeft w:val="0"/>
                  <w:marRight w:val="0"/>
                  <w:marTop w:val="0"/>
                  <w:marBottom w:val="0"/>
                  <w:divBdr>
                    <w:top w:val="none" w:sz="0" w:space="0" w:color="auto"/>
                    <w:left w:val="none" w:sz="0" w:space="0" w:color="auto"/>
                    <w:bottom w:val="none" w:sz="0" w:space="0" w:color="auto"/>
                    <w:right w:val="none" w:sz="0" w:space="0" w:color="auto"/>
                  </w:divBdr>
                  <w:divsChild>
                    <w:div w:id="1883445253">
                      <w:marLeft w:val="0"/>
                      <w:marRight w:val="0"/>
                      <w:marTop w:val="0"/>
                      <w:marBottom w:val="0"/>
                      <w:divBdr>
                        <w:top w:val="none" w:sz="0" w:space="0" w:color="auto"/>
                        <w:left w:val="none" w:sz="0" w:space="0" w:color="auto"/>
                        <w:bottom w:val="none" w:sz="0" w:space="0" w:color="auto"/>
                        <w:right w:val="none" w:sz="0" w:space="0" w:color="auto"/>
                      </w:divBdr>
                      <w:divsChild>
                        <w:div w:id="1595043263">
                          <w:marLeft w:val="0"/>
                          <w:marRight w:val="0"/>
                          <w:marTop w:val="0"/>
                          <w:marBottom w:val="0"/>
                          <w:divBdr>
                            <w:top w:val="none" w:sz="0" w:space="0" w:color="auto"/>
                            <w:left w:val="none" w:sz="0" w:space="0" w:color="auto"/>
                            <w:bottom w:val="none" w:sz="0" w:space="0" w:color="auto"/>
                            <w:right w:val="none" w:sz="0" w:space="0" w:color="auto"/>
                          </w:divBdr>
                          <w:divsChild>
                            <w:div w:id="1992980908">
                              <w:marLeft w:val="0"/>
                              <w:marRight w:val="0"/>
                              <w:marTop w:val="0"/>
                              <w:marBottom w:val="0"/>
                              <w:divBdr>
                                <w:top w:val="none" w:sz="0" w:space="0" w:color="auto"/>
                                <w:left w:val="none" w:sz="0" w:space="0" w:color="auto"/>
                                <w:bottom w:val="none" w:sz="0" w:space="0" w:color="auto"/>
                                <w:right w:val="none" w:sz="0" w:space="0" w:color="auto"/>
                              </w:divBdr>
                              <w:divsChild>
                                <w:div w:id="752359085">
                                  <w:marLeft w:val="0"/>
                                  <w:marRight w:val="0"/>
                                  <w:marTop w:val="0"/>
                                  <w:marBottom w:val="0"/>
                                  <w:divBdr>
                                    <w:top w:val="none" w:sz="0" w:space="0" w:color="auto"/>
                                    <w:left w:val="none" w:sz="0" w:space="0" w:color="auto"/>
                                    <w:bottom w:val="none" w:sz="0" w:space="0" w:color="auto"/>
                                    <w:right w:val="none" w:sz="0" w:space="0" w:color="auto"/>
                                  </w:divBdr>
                                  <w:divsChild>
                                    <w:div w:id="1760563926">
                                      <w:marLeft w:val="0"/>
                                      <w:marRight w:val="0"/>
                                      <w:marTop w:val="0"/>
                                      <w:marBottom w:val="0"/>
                                      <w:divBdr>
                                        <w:top w:val="none" w:sz="0" w:space="0" w:color="auto"/>
                                        <w:left w:val="none" w:sz="0" w:space="0" w:color="auto"/>
                                        <w:bottom w:val="none" w:sz="0" w:space="0" w:color="auto"/>
                                        <w:right w:val="none" w:sz="0" w:space="0" w:color="auto"/>
                                      </w:divBdr>
                                      <w:divsChild>
                                        <w:div w:id="1496142333">
                                          <w:marLeft w:val="0"/>
                                          <w:marRight w:val="0"/>
                                          <w:marTop w:val="0"/>
                                          <w:marBottom w:val="0"/>
                                          <w:divBdr>
                                            <w:top w:val="none" w:sz="0" w:space="0" w:color="auto"/>
                                            <w:left w:val="none" w:sz="0" w:space="0" w:color="auto"/>
                                            <w:bottom w:val="none" w:sz="0" w:space="0" w:color="auto"/>
                                            <w:right w:val="none" w:sz="0" w:space="0" w:color="auto"/>
                                          </w:divBdr>
                                          <w:divsChild>
                                            <w:div w:id="159851151">
                                              <w:marLeft w:val="0"/>
                                              <w:marRight w:val="0"/>
                                              <w:marTop w:val="0"/>
                                              <w:marBottom w:val="0"/>
                                              <w:divBdr>
                                                <w:top w:val="none" w:sz="0" w:space="0" w:color="auto"/>
                                                <w:left w:val="none" w:sz="0" w:space="0" w:color="auto"/>
                                                <w:bottom w:val="none" w:sz="0" w:space="0" w:color="auto"/>
                                                <w:right w:val="none" w:sz="0" w:space="0" w:color="auto"/>
                                              </w:divBdr>
                                              <w:divsChild>
                                                <w:div w:id="1555191080">
                                                  <w:marLeft w:val="0"/>
                                                  <w:marRight w:val="0"/>
                                                  <w:marTop w:val="0"/>
                                                  <w:marBottom w:val="0"/>
                                                  <w:divBdr>
                                                    <w:top w:val="none" w:sz="0" w:space="0" w:color="auto"/>
                                                    <w:left w:val="none" w:sz="0" w:space="0" w:color="auto"/>
                                                    <w:bottom w:val="none" w:sz="0" w:space="0" w:color="auto"/>
                                                    <w:right w:val="none" w:sz="0" w:space="0" w:color="auto"/>
                                                  </w:divBdr>
                                                  <w:divsChild>
                                                    <w:div w:id="776408244">
                                                      <w:marLeft w:val="0"/>
                                                      <w:marRight w:val="0"/>
                                                      <w:marTop w:val="0"/>
                                                      <w:marBottom w:val="0"/>
                                                      <w:divBdr>
                                                        <w:top w:val="none" w:sz="0" w:space="0" w:color="auto"/>
                                                        <w:left w:val="none" w:sz="0" w:space="0" w:color="auto"/>
                                                        <w:bottom w:val="none" w:sz="0" w:space="0" w:color="auto"/>
                                                        <w:right w:val="none" w:sz="0" w:space="0" w:color="auto"/>
                                                      </w:divBdr>
                                                      <w:divsChild>
                                                        <w:div w:id="1789156636">
                                                          <w:marLeft w:val="0"/>
                                                          <w:marRight w:val="0"/>
                                                          <w:marTop w:val="0"/>
                                                          <w:marBottom w:val="0"/>
                                                          <w:divBdr>
                                                            <w:top w:val="none" w:sz="0" w:space="0" w:color="auto"/>
                                                            <w:left w:val="none" w:sz="0" w:space="0" w:color="auto"/>
                                                            <w:bottom w:val="none" w:sz="0" w:space="0" w:color="auto"/>
                                                            <w:right w:val="none" w:sz="0" w:space="0" w:color="auto"/>
                                                          </w:divBdr>
                                                          <w:divsChild>
                                                            <w:div w:id="6201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9723721">
      <w:bodyDiv w:val="1"/>
      <w:marLeft w:val="0"/>
      <w:marRight w:val="0"/>
      <w:marTop w:val="0"/>
      <w:marBottom w:val="0"/>
      <w:divBdr>
        <w:top w:val="none" w:sz="0" w:space="0" w:color="auto"/>
        <w:left w:val="none" w:sz="0" w:space="0" w:color="auto"/>
        <w:bottom w:val="none" w:sz="0" w:space="0" w:color="auto"/>
        <w:right w:val="none" w:sz="0" w:space="0" w:color="auto"/>
      </w:divBdr>
    </w:div>
    <w:div w:id="17898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it/url?sa=i&amp;rct=j&amp;q=&amp;esrc=s&amp;source=images&amp;cd=&amp;cad=rja&amp;uact=8&amp;ved=2ahUKEwjqzqr-3qHgAhWL2BQKHTQoAN4QjRx6BAgBEAU&amp;url=http://www3.diocesitv.it/pls/treviso/v3_s2ew_consultazione.mostra_pagina?id_pagina%3D5&amp;psig=AOvVaw3byaf2qEoFwP-elusC6ZJQ&amp;ust=154935795754470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it/url?sa=i&amp;rct=j&amp;q=&amp;esrc=s&amp;source=images&amp;cd=&amp;cad=rja&amp;uact=8&amp;ved=2ahUKEwjW-sWv8aHgAhV15-AKHWxaCDYQjRx6BAgBEAU&amp;url=https://www.wikihow.it/Essere-di-Conforto-per-Qualcuno-che-Sta-Male-o-%C3%A8-Malato&amp;psig=AOvVaw0U7686gyaugyA7IRySAOpe&amp;ust=154936294416005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905</Words>
  <Characters>5165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gm. don maria comolli</dc:creator>
  <cp:lastModifiedBy>Gian gm. don maria comolli</cp:lastModifiedBy>
  <cp:revision>6</cp:revision>
  <cp:lastPrinted>2019-05-03T10:11:00Z</cp:lastPrinted>
  <dcterms:created xsi:type="dcterms:W3CDTF">2019-04-28T10:15:00Z</dcterms:created>
  <dcterms:modified xsi:type="dcterms:W3CDTF">2019-05-03T10:11:00Z</dcterms:modified>
</cp:coreProperties>
</file>